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C" w:rsidRPr="009D1082" w:rsidRDefault="00E5589F" w:rsidP="009D1082">
      <w:pPr>
        <w:jc w:val="center"/>
        <w:rPr>
          <w:rFonts w:ascii="Times New Roman" w:hAnsi="Times New Roman" w:cs="Times New Roman"/>
          <w:b/>
        </w:rPr>
      </w:pPr>
      <w:r w:rsidRPr="009D1082">
        <w:rPr>
          <w:rFonts w:ascii="Times New Roman" w:hAnsi="Times New Roman" w:cs="Times New Roman"/>
          <w:b/>
        </w:rPr>
        <w:t>Westport Cultural Council minutes of special meeting of December 29, 2021</w:t>
      </w:r>
    </w:p>
    <w:p w:rsidR="00E5589F" w:rsidRPr="009D1082" w:rsidRDefault="00E5589F">
      <w:pPr>
        <w:rPr>
          <w:rFonts w:ascii="Times New Roman" w:hAnsi="Times New Roman" w:cs="Times New Roman"/>
        </w:rPr>
      </w:pPr>
    </w:p>
    <w:p w:rsidR="00E5589F" w:rsidRPr="009D1082" w:rsidRDefault="00E5589F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 xml:space="preserve">The </w:t>
      </w:r>
      <w:r w:rsidR="009D1082">
        <w:rPr>
          <w:rFonts w:ascii="Times New Roman" w:hAnsi="Times New Roman" w:cs="Times New Roman"/>
        </w:rPr>
        <w:t xml:space="preserve">Westport </w:t>
      </w:r>
      <w:bookmarkStart w:id="0" w:name="_GoBack"/>
      <w:bookmarkEnd w:id="0"/>
      <w:r w:rsidRPr="009D1082">
        <w:rPr>
          <w:rFonts w:ascii="Times New Roman" w:hAnsi="Times New Roman" w:cs="Times New Roman"/>
        </w:rPr>
        <w:t xml:space="preserve">Cultural Council met virtually, via </w:t>
      </w:r>
      <w:r w:rsidRPr="009D1082">
        <w:rPr>
          <w:rFonts w:ascii="Times New Roman" w:hAnsi="Times New Roman" w:cs="Times New Roman"/>
          <w:i/>
        </w:rPr>
        <w:t>Zoom</w:t>
      </w:r>
      <w:r w:rsidRPr="009D1082">
        <w:rPr>
          <w:rFonts w:ascii="Times New Roman" w:hAnsi="Times New Roman" w:cs="Times New Roman"/>
        </w:rPr>
        <w:t>, to discuss the response to a December 15, 2021 complaint Mr. Patrick Higgins filed with the Massachusetts Attorney General’s office.</w:t>
      </w:r>
      <w:r w:rsidR="00FB0C52" w:rsidRPr="009D1082">
        <w:rPr>
          <w:rFonts w:ascii="Times New Roman" w:hAnsi="Times New Roman" w:cs="Times New Roman"/>
        </w:rPr>
        <w:t xml:space="preserve">  The complaint stated that the Cultural Council did not include in the posted agenda for the December 1, 2021 meeting the list of names and proje</w:t>
      </w:r>
      <w:r w:rsidR="009D1082" w:rsidRPr="009D1082">
        <w:rPr>
          <w:rFonts w:ascii="Times New Roman" w:hAnsi="Times New Roman" w:cs="Times New Roman"/>
        </w:rPr>
        <w:t>ct titles associated with the</w:t>
      </w:r>
      <w:r w:rsidR="00FB0C52" w:rsidRPr="009D1082">
        <w:rPr>
          <w:rFonts w:ascii="Times New Roman" w:hAnsi="Times New Roman" w:cs="Times New Roman"/>
        </w:rPr>
        <w:t xml:space="preserve"> grant applications for which funding decisions were to be made during the December 1, 2021 meeting.  </w:t>
      </w:r>
      <w:r w:rsidR="009D1082" w:rsidRPr="009D1082">
        <w:rPr>
          <w:rFonts w:ascii="Times New Roman" w:hAnsi="Times New Roman" w:cs="Times New Roman"/>
        </w:rPr>
        <w:t>(</w:t>
      </w:r>
      <w:r w:rsidR="00FB0C52" w:rsidRPr="009D1082">
        <w:rPr>
          <w:rFonts w:ascii="Times New Roman" w:hAnsi="Times New Roman" w:cs="Times New Roman"/>
        </w:rPr>
        <w:t>Because this requirement does not go into effect until fiscal year 2023, the Cultural Council was not in violation of the rules governing the open meeting laws.</w:t>
      </w:r>
      <w:r w:rsidR="009D1082" w:rsidRPr="009D1082">
        <w:rPr>
          <w:rFonts w:ascii="Times New Roman" w:hAnsi="Times New Roman" w:cs="Times New Roman"/>
        </w:rPr>
        <w:t>)</w:t>
      </w:r>
    </w:p>
    <w:p w:rsidR="00E5589F" w:rsidRPr="009D1082" w:rsidRDefault="00E5589F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 xml:space="preserve">Present:  Rob </w:t>
      </w:r>
      <w:proofErr w:type="spellStart"/>
      <w:r w:rsidRPr="009D1082">
        <w:rPr>
          <w:rFonts w:ascii="Times New Roman" w:hAnsi="Times New Roman" w:cs="Times New Roman"/>
        </w:rPr>
        <w:t>DelGaudio</w:t>
      </w:r>
      <w:proofErr w:type="spellEnd"/>
      <w:r w:rsidRPr="009D1082">
        <w:rPr>
          <w:rFonts w:ascii="Times New Roman" w:hAnsi="Times New Roman" w:cs="Times New Roman"/>
        </w:rPr>
        <w:t xml:space="preserve">, Midori Evans, Tom Peirce, Carol Vidal, Nancy </w:t>
      </w:r>
      <w:proofErr w:type="spellStart"/>
      <w:r w:rsidRPr="009D1082">
        <w:rPr>
          <w:rFonts w:ascii="Times New Roman" w:hAnsi="Times New Roman" w:cs="Times New Roman"/>
        </w:rPr>
        <w:t>Whitin</w:t>
      </w:r>
      <w:proofErr w:type="spellEnd"/>
      <w:r w:rsidRPr="009D1082">
        <w:rPr>
          <w:rFonts w:ascii="Times New Roman" w:hAnsi="Times New Roman" w:cs="Times New Roman"/>
        </w:rPr>
        <w:t xml:space="preserve"> and Alexandra Whitney</w:t>
      </w:r>
    </w:p>
    <w:p w:rsidR="00E5589F" w:rsidRPr="009D1082" w:rsidRDefault="00E5589F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>Carol called the meeting to order at 6:35 P.M.</w:t>
      </w:r>
    </w:p>
    <w:p w:rsidR="00E5589F" w:rsidRPr="009D1082" w:rsidRDefault="00E5589F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 xml:space="preserve">Prior to the meeting, Carol circulated a partial draft of a letter to the Massachusetts Attorney General’s office, responding to the complaint filed by Mr. Higgins.  All members had read this draft.  Rob </w:t>
      </w:r>
      <w:proofErr w:type="spellStart"/>
      <w:r w:rsidRPr="009D1082">
        <w:rPr>
          <w:rFonts w:ascii="Times New Roman" w:hAnsi="Times New Roman" w:cs="Times New Roman"/>
        </w:rPr>
        <w:t>DelGaudio</w:t>
      </w:r>
      <w:proofErr w:type="spellEnd"/>
      <w:r w:rsidRPr="009D1082">
        <w:rPr>
          <w:rFonts w:ascii="Times New Roman" w:hAnsi="Times New Roman" w:cs="Times New Roman"/>
        </w:rPr>
        <w:t xml:space="preserve"> made a motion to designate Carol as the Cultural Council member tasked with responding to the complaint.  Tom Peirce seconded </w:t>
      </w:r>
      <w:r w:rsidR="009D1082" w:rsidRPr="009D1082">
        <w:rPr>
          <w:rFonts w:ascii="Times New Roman" w:hAnsi="Times New Roman" w:cs="Times New Roman"/>
        </w:rPr>
        <w:t xml:space="preserve">the motion </w:t>
      </w:r>
      <w:r w:rsidRPr="009D1082">
        <w:rPr>
          <w:rFonts w:ascii="Times New Roman" w:hAnsi="Times New Roman" w:cs="Times New Roman"/>
        </w:rPr>
        <w:t>and all voted in favor.</w:t>
      </w:r>
      <w:r w:rsidR="00FB0C52" w:rsidRPr="009D1082">
        <w:rPr>
          <w:rFonts w:ascii="Times New Roman" w:hAnsi="Times New Roman" w:cs="Times New Roman"/>
        </w:rPr>
        <w:t xml:space="preserve">  Carol will send the letter on December 30, 2021.</w:t>
      </w:r>
    </w:p>
    <w:p w:rsidR="00FB0C52" w:rsidRPr="009D1082" w:rsidRDefault="00FB0C52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>The meeting adjourned at 6:40 P.M.</w:t>
      </w:r>
    </w:p>
    <w:p w:rsidR="00FB0C52" w:rsidRPr="009D1082" w:rsidRDefault="00FB0C52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 xml:space="preserve">The Cultural Council will reconvene for the next regularly scheduled monthly meeting on January 5, 2022 at 6 P.M., to be held virtually, via </w:t>
      </w:r>
      <w:r w:rsidRPr="009D1082">
        <w:rPr>
          <w:rFonts w:ascii="Times New Roman" w:hAnsi="Times New Roman" w:cs="Times New Roman"/>
          <w:i/>
        </w:rPr>
        <w:t>Zoom.</w:t>
      </w:r>
    </w:p>
    <w:p w:rsidR="009D1082" w:rsidRPr="009D1082" w:rsidRDefault="009D1082">
      <w:pPr>
        <w:rPr>
          <w:rFonts w:ascii="Times New Roman" w:hAnsi="Times New Roman" w:cs="Times New Roman"/>
        </w:rPr>
      </w:pPr>
    </w:p>
    <w:p w:rsidR="009D1082" w:rsidRPr="009D1082" w:rsidRDefault="009D1082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>Respectfully submitted,</w:t>
      </w:r>
    </w:p>
    <w:p w:rsidR="009D1082" w:rsidRPr="009D1082" w:rsidRDefault="009D1082">
      <w:pPr>
        <w:rPr>
          <w:rFonts w:ascii="Times New Roman" w:hAnsi="Times New Roman" w:cs="Times New Roman"/>
        </w:rPr>
      </w:pPr>
      <w:r w:rsidRPr="009D1082">
        <w:rPr>
          <w:rFonts w:ascii="Times New Roman" w:hAnsi="Times New Roman" w:cs="Times New Roman"/>
        </w:rPr>
        <w:t>Alexandra Whitney</w:t>
      </w:r>
    </w:p>
    <w:sectPr w:rsidR="009D1082" w:rsidRPr="009D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F"/>
    <w:rsid w:val="000716DA"/>
    <w:rsid w:val="0055613F"/>
    <w:rsid w:val="009D1082"/>
    <w:rsid w:val="00E5589F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EE45E-94EB-4BA3-BBF0-1E67434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Whitney</dc:creator>
  <cp:keywords/>
  <dc:description/>
  <cp:lastModifiedBy>Alexandra Whitney</cp:lastModifiedBy>
  <cp:revision>1</cp:revision>
  <dcterms:created xsi:type="dcterms:W3CDTF">2021-12-29T23:46:00Z</dcterms:created>
  <dcterms:modified xsi:type="dcterms:W3CDTF">2021-12-30T00:14:00Z</dcterms:modified>
</cp:coreProperties>
</file>