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588" w14:textId="194ECD64" w:rsidR="007754F7" w:rsidRDefault="0005255C" w:rsidP="00CE61D2">
      <w:pPr>
        <w:contextualSpacing/>
        <w:rPr>
          <w:i/>
          <w:iCs/>
          <w:sz w:val="20"/>
          <w:szCs w:val="20"/>
        </w:rPr>
      </w:pPr>
      <w:r w:rsidRPr="0005255C">
        <w:rPr>
          <w:i/>
          <w:iCs/>
        </w:rPr>
        <w:t xml:space="preserve">                      </w:t>
      </w:r>
      <w:r w:rsidRPr="0005255C">
        <w:rPr>
          <w:i/>
          <w:iCs/>
          <w:sz w:val="20"/>
          <w:szCs w:val="20"/>
        </w:rPr>
        <w:t>Funded by the Helen E. Ellis Charitable Trust and Administered by the Bank of America</w:t>
      </w:r>
    </w:p>
    <w:p w14:paraId="7F2A2787" w14:textId="0F3B5AB6" w:rsidR="007E3B34" w:rsidRDefault="007E3B34" w:rsidP="00CE61D2">
      <w:pPr>
        <w:contextualSpacing/>
        <w:rPr>
          <w:i/>
          <w:iCs/>
          <w:sz w:val="20"/>
          <w:szCs w:val="20"/>
        </w:rPr>
      </w:pPr>
    </w:p>
    <w:p w14:paraId="7313A48C" w14:textId="539C840C" w:rsidR="007E3B34" w:rsidRDefault="007E3B34" w:rsidP="00CE61D2">
      <w:pPr>
        <w:contextualSpacing/>
        <w:rPr>
          <w:i/>
          <w:iCs/>
          <w:sz w:val="20"/>
          <w:szCs w:val="20"/>
        </w:rPr>
      </w:pPr>
    </w:p>
    <w:p w14:paraId="0D5E791C" w14:textId="77777777" w:rsidR="007E3B34" w:rsidRPr="0005255C" w:rsidRDefault="007E3B34" w:rsidP="00CE61D2">
      <w:pPr>
        <w:contextualSpacing/>
        <w:rPr>
          <w:i/>
          <w:iCs/>
          <w:sz w:val="20"/>
          <w:szCs w:val="20"/>
        </w:rPr>
      </w:pPr>
    </w:p>
    <w:p w14:paraId="119CC71C" w14:textId="151F8C81" w:rsidR="007E3B34" w:rsidRPr="007E3B34" w:rsidRDefault="007E3B34" w:rsidP="007E3B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3B34">
        <w:rPr>
          <w:rFonts w:ascii="Arial" w:hAnsi="Arial" w:cs="Arial"/>
          <w:b/>
          <w:bCs/>
          <w:sz w:val="32"/>
          <w:szCs w:val="32"/>
        </w:rPr>
        <w:t>2023 CHECKLIST</w:t>
      </w:r>
    </w:p>
    <w:p w14:paraId="468F3A77" w14:textId="77777777" w:rsidR="007E3B34" w:rsidRDefault="007E3B34" w:rsidP="007E3B34"/>
    <w:p w14:paraId="6BC3BF60" w14:textId="77777777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</w:t>
      </w:r>
      <w:r w:rsidRPr="007E3B34">
        <w:rPr>
          <w:rFonts w:ascii="Arial" w:hAnsi="Arial" w:cs="Arial"/>
        </w:rPr>
        <w:t xml:space="preserve"> Please pick up any supporting materials you may have submitted with your</w:t>
      </w:r>
      <w:r>
        <w:rPr>
          <w:rFonts w:ascii="Arial" w:hAnsi="Arial" w:cs="Arial"/>
        </w:rPr>
        <w:t xml:space="preserve"> a</w:t>
      </w:r>
      <w:r w:rsidRPr="007E3B34">
        <w:rPr>
          <w:rFonts w:ascii="Arial" w:hAnsi="Arial" w:cs="Arial"/>
        </w:rPr>
        <w:t>pplication</w:t>
      </w:r>
      <w:r>
        <w:rPr>
          <w:rFonts w:ascii="Arial" w:hAnsi="Arial" w:cs="Arial"/>
        </w:rPr>
        <w:t xml:space="preserve"> if you</w:t>
      </w:r>
    </w:p>
    <w:p w14:paraId="6B0E7CE2" w14:textId="1CBEE866" w:rsidR="007E3B34" w:rsidRP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want them returned</w:t>
      </w:r>
      <w:r w:rsidRPr="007E3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not, they w</w:t>
      </w:r>
      <w:r w:rsidRPr="007E3B34">
        <w:rPr>
          <w:rFonts w:ascii="Arial" w:hAnsi="Arial" w:cs="Arial"/>
        </w:rPr>
        <w:t>ill be kept no later than June 1, 20</w:t>
      </w:r>
      <w:r>
        <w:rPr>
          <w:rFonts w:ascii="Arial" w:hAnsi="Arial" w:cs="Arial"/>
        </w:rPr>
        <w:t>23</w:t>
      </w:r>
      <w:r w:rsidRPr="007E3B34">
        <w:rPr>
          <w:rFonts w:ascii="Arial" w:hAnsi="Arial" w:cs="Arial"/>
        </w:rPr>
        <w:t>.</w:t>
      </w:r>
    </w:p>
    <w:p w14:paraId="4A3F4299" w14:textId="77777777" w:rsidR="007E3B34" w:rsidRPr="007E3B34" w:rsidRDefault="007E3B34" w:rsidP="007E3B34">
      <w:pPr>
        <w:rPr>
          <w:rFonts w:ascii="Arial" w:hAnsi="Arial" w:cs="Arial"/>
        </w:rPr>
      </w:pPr>
    </w:p>
    <w:p w14:paraId="656443A0" w14:textId="77777777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</w:t>
      </w:r>
      <w:r w:rsidRPr="007E3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w</w:t>
      </w:r>
      <w:r w:rsidRPr="007E3B34">
        <w:rPr>
          <w:rFonts w:ascii="Arial" w:hAnsi="Arial" w:cs="Arial"/>
        </w:rPr>
        <w:t xml:space="preserve">ork must be completed before </w:t>
      </w:r>
      <w:r>
        <w:rPr>
          <w:rFonts w:ascii="Arial" w:hAnsi="Arial" w:cs="Arial"/>
        </w:rPr>
        <w:t>the year deadline is up. (One year from date of Approval</w:t>
      </w:r>
    </w:p>
    <w:p w14:paraId="25D9E968" w14:textId="62E64521" w:rsid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of Grant)</w:t>
      </w:r>
    </w:p>
    <w:p w14:paraId="36F6E60B" w14:textId="77777777" w:rsidR="007E3B34" w:rsidRPr="007E3B34" w:rsidRDefault="007E3B34" w:rsidP="007E3B34">
      <w:pPr>
        <w:rPr>
          <w:rFonts w:ascii="Arial" w:hAnsi="Arial" w:cs="Arial"/>
        </w:rPr>
      </w:pPr>
    </w:p>
    <w:p w14:paraId="60D31B8A" w14:textId="77777777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</w:t>
      </w:r>
      <w:r w:rsidRPr="007E3B34">
        <w:rPr>
          <w:rFonts w:ascii="Arial" w:hAnsi="Arial" w:cs="Arial"/>
        </w:rPr>
        <w:t xml:space="preserve"> Wherever appropriate, please include the following acknowledgment in</w:t>
      </w:r>
      <w:r>
        <w:rPr>
          <w:rFonts w:ascii="Arial" w:hAnsi="Arial" w:cs="Arial"/>
        </w:rPr>
        <w:t xml:space="preserve"> </w:t>
      </w:r>
      <w:r w:rsidRPr="007E3B34">
        <w:rPr>
          <w:rFonts w:ascii="Arial" w:hAnsi="Arial" w:cs="Arial"/>
        </w:rPr>
        <w:t xml:space="preserve">advertisements, </w:t>
      </w:r>
      <w:r>
        <w:rPr>
          <w:rFonts w:ascii="Arial" w:hAnsi="Arial" w:cs="Arial"/>
        </w:rPr>
        <w:t xml:space="preserve"> </w:t>
      </w:r>
    </w:p>
    <w:p w14:paraId="1AD1034D" w14:textId="55C0CBE3" w:rsid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E3B34">
        <w:rPr>
          <w:rFonts w:ascii="Arial" w:hAnsi="Arial" w:cs="Arial"/>
        </w:rPr>
        <w:t>press releases, posters, etc.:</w:t>
      </w:r>
    </w:p>
    <w:p w14:paraId="605AB0EF" w14:textId="77777777" w:rsidR="007E3B34" w:rsidRPr="007E3B34" w:rsidRDefault="007E3B34" w:rsidP="007E3B34">
      <w:pPr>
        <w:rPr>
          <w:rFonts w:ascii="Arial" w:hAnsi="Arial" w:cs="Arial"/>
        </w:rPr>
      </w:pPr>
    </w:p>
    <w:p w14:paraId="5F786694" w14:textId="0D3E6D55" w:rsidR="007E3B34" w:rsidRPr="00123036" w:rsidRDefault="007E3B34" w:rsidP="007E3B34">
      <w:pPr>
        <w:rPr>
          <w:rFonts w:ascii="Arial" w:hAnsi="Arial" w:cs="Arial"/>
          <w:i/>
          <w:iCs/>
        </w:rPr>
      </w:pPr>
      <w:r w:rsidRPr="00123036">
        <w:rPr>
          <w:rFonts w:ascii="Arial" w:hAnsi="Arial" w:cs="Arial"/>
          <w:i/>
          <w:iCs/>
        </w:rPr>
        <w:t xml:space="preserve">      </w:t>
      </w:r>
      <w:r w:rsidRPr="00123036">
        <w:rPr>
          <w:rFonts w:ascii="Arial" w:hAnsi="Arial" w:cs="Arial"/>
          <w:i/>
          <w:iCs/>
        </w:rPr>
        <w:t>“This program is supported by the Westport Cultural Council through a grant from</w:t>
      </w:r>
    </w:p>
    <w:p w14:paraId="29043227" w14:textId="3057F7E0" w:rsidR="007E3B34" w:rsidRPr="00123036" w:rsidRDefault="007E3B34" w:rsidP="007E3B34">
      <w:pPr>
        <w:rPr>
          <w:rFonts w:ascii="Arial" w:hAnsi="Arial" w:cs="Arial"/>
          <w:i/>
          <w:iCs/>
        </w:rPr>
      </w:pPr>
      <w:r w:rsidRPr="00123036">
        <w:rPr>
          <w:rFonts w:ascii="Arial" w:hAnsi="Arial" w:cs="Arial"/>
          <w:i/>
          <w:iCs/>
        </w:rPr>
        <w:t xml:space="preserve">        </w:t>
      </w:r>
      <w:r w:rsidRPr="00123036">
        <w:rPr>
          <w:rFonts w:ascii="Arial" w:hAnsi="Arial" w:cs="Arial"/>
          <w:i/>
          <w:iCs/>
        </w:rPr>
        <w:t>the Helen E. Ellis Charitable Trust administered by Bank of America.”</w:t>
      </w:r>
    </w:p>
    <w:p w14:paraId="39CD1EDF" w14:textId="77777777" w:rsidR="007E3B34" w:rsidRPr="007E3B34" w:rsidRDefault="007E3B34" w:rsidP="007E3B34">
      <w:pPr>
        <w:rPr>
          <w:rFonts w:ascii="Arial" w:hAnsi="Arial" w:cs="Arial"/>
        </w:rPr>
      </w:pPr>
    </w:p>
    <w:p w14:paraId="2104DBB6" w14:textId="0D262A54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</w:t>
      </w:r>
      <w:r w:rsidRPr="007E3B34">
        <w:rPr>
          <w:rFonts w:ascii="Arial" w:hAnsi="Arial" w:cs="Arial"/>
        </w:rPr>
        <w:t xml:space="preserve"> When your project is complete, send your project report, completed reimbursement</w:t>
      </w:r>
    </w:p>
    <w:p w14:paraId="526D8AEA" w14:textId="3D1C36FA" w:rsid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E3B34">
        <w:rPr>
          <w:rFonts w:ascii="Arial" w:hAnsi="Arial" w:cs="Arial"/>
        </w:rPr>
        <w:t xml:space="preserve">form and </w:t>
      </w:r>
      <w:r w:rsidR="00123036">
        <w:rPr>
          <w:rFonts w:ascii="Arial" w:hAnsi="Arial" w:cs="Arial"/>
        </w:rPr>
        <w:t>invoice/</w:t>
      </w:r>
      <w:r w:rsidRPr="007E3B34">
        <w:rPr>
          <w:rFonts w:ascii="Arial" w:hAnsi="Arial" w:cs="Arial"/>
        </w:rPr>
        <w:t xml:space="preserve">receipts by </w:t>
      </w:r>
      <w:r>
        <w:rPr>
          <w:rFonts w:ascii="Arial" w:hAnsi="Arial" w:cs="Arial"/>
        </w:rPr>
        <w:t>the deadline indicated on your approval letter</w:t>
      </w:r>
      <w:r w:rsidRPr="007E3B34">
        <w:rPr>
          <w:rFonts w:ascii="Arial" w:hAnsi="Arial" w:cs="Arial"/>
        </w:rPr>
        <w:t>:</w:t>
      </w:r>
    </w:p>
    <w:p w14:paraId="1E483158" w14:textId="77777777" w:rsidR="007E3B34" w:rsidRPr="007E3B34" w:rsidRDefault="007E3B34" w:rsidP="007E3B34">
      <w:pPr>
        <w:rPr>
          <w:rFonts w:ascii="Arial" w:hAnsi="Arial" w:cs="Arial"/>
          <w:b/>
          <w:bCs/>
        </w:rPr>
      </w:pPr>
    </w:p>
    <w:p w14:paraId="4F771CE2" w14:textId="77777777" w:rsidR="007E3B34" w:rsidRPr="007E3B34" w:rsidRDefault="007E3B34" w:rsidP="00123036">
      <w:pPr>
        <w:jc w:val="center"/>
        <w:rPr>
          <w:rFonts w:ascii="Arial" w:hAnsi="Arial" w:cs="Arial"/>
          <w:b/>
          <w:bCs/>
        </w:rPr>
      </w:pPr>
      <w:r w:rsidRPr="007E3B34">
        <w:rPr>
          <w:rFonts w:ascii="Arial" w:hAnsi="Arial" w:cs="Arial"/>
          <w:b/>
          <w:bCs/>
        </w:rPr>
        <w:t>Westport Cultural Council</w:t>
      </w:r>
    </w:p>
    <w:p w14:paraId="279BD6D4" w14:textId="093959BC" w:rsidR="007E3B34" w:rsidRPr="007E3B34" w:rsidRDefault="007E3B34" w:rsidP="00123036">
      <w:pPr>
        <w:jc w:val="center"/>
        <w:rPr>
          <w:rFonts w:ascii="Arial" w:hAnsi="Arial" w:cs="Arial"/>
          <w:b/>
          <w:bCs/>
        </w:rPr>
      </w:pPr>
      <w:r w:rsidRPr="007E3B34">
        <w:rPr>
          <w:rFonts w:ascii="Arial" w:hAnsi="Arial" w:cs="Arial"/>
          <w:b/>
          <w:bCs/>
        </w:rPr>
        <w:t>816 Main Road</w:t>
      </w:r>
    </w:p>
    <w:p w14:paraId="208D5CDB" w14:textId="78344747" w:rsidR="007E3B34" w:rsidRDefault="007E3B34" w:rsidP="00123036">
      <w:pPr>
        <w:jc w:val="center"/>
        <w:rPr>
          <w:rFonts w:ascii="Arial" w:hAnsi="Arial" w:cs="Arial"/>
          <w:b/>
          <w:bCs/>
        </w:rPr>
      </w:pPr>
      <w:r w:rsidRPr="007E3B34">
        <w:rPr>
          <w:rFonts w:ascii="Arial" w:hAnsi="Arial" w:cs="Arial"/>
          <w:b/>
          <w:bCs/>
        </w:rPr>
        <w:t>Westport, MA 02790</w:t>
      </w:r>
    </w:p>
    <w:p w14:paraId="089F61A9" w14:textId="77777777" w:rsidR="007E3B34" w:rsidRPr="007E3B34" w:rsidRDefault="007E3B34" w:rsidP="007E3B34">
      <w:pPr>
        <w:rPr>
          <w:rFonts w:ascii="Arial" w:hAnsi="Arial" w:cs="Arial"/>
          <w:b/>
          <w:bCs/>
        </w:rPr>
      </w:pPr>
    </w:p>
    <w:p w14:paraId="6A300F3A" w14:textId="65725567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</w:rPr>
        <w:t>The project report should include:</w:t>
      </w:r>
    </w:p>
    <w:p w14:paraId="6E43356B" w14:textId="77777777" w:rsidR="007E3B34" w:rsidRPr="007E3B34" w:rsidRDefault="007E3B34" w:rsidP="007E3B34">
      <w:pPr>
        <w:rPr>
          <w:rFonts w:ascii="Arial" w:hAnsi="Arial" w:cs="Arial"/>
        </w:rPr>
      </w:pPr>
    </w:p>
    <w:p w14:paraId="50C523D3" w14:textId="272DA1B7" w:rsid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</w:t>
      </w:r>
      <w:r w:rsidRPr="007E3B34">
        <w:rPr>
          <w:rFonts w:ascii="Arial" w:hAnsi="Arial" w:cs="Arial"/>
        </w:rPr>
        <w:t xml:space="preserve"> One-paragraph summary of your project</w:t>
      </w:r>
      <w:r>
        <w:rPr>
          <w:rFonts w:ascii="Arial" w:hAnsi="Arial" w:cs="Arial"/>
        </w:rPr>
        <w:t xml:space="preserve"> including numbers of p</w:t>
      </w:r>
      <w:r w:rsidR="00123036">
        <w:rPr>
          <w:rFonts w:ascii="Arial" w:hAnsi="Arial" w:cs="Arial"/>
        </w:rPr>
        <w:t>eople attending.</w:t>
      </w:r>
    </w:p>
    <w:p w14:paraId="7EFD1679" w14:textId="77777777" w:rsidR="007E3B34" w:rsidRPr="007E3B34" w:rsidRDefault="007E3B34" w:rsidP="007E3B34">
      <w:pPr>
        <w:rPr>
          <w:rFonts w:ascii="Arial" w:hAnsi="Arial" w:cs="Arial"/>
        </w:rPr>
      </w:pPr>
    </w:p>
    <w:p w14:paraId="35FC23E1" w14:textId="77777777" w:rsidR="007E3B34" w:rsidRP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</w:t>
      </w:r>
      <w:r w:rsidRPr="007E3B34">
        <w:rPr>
          <w:rFonts w:ascii="Arial" w:hAnsi="Arial" w:cs="Arial"/>
        </w:rPr>
        <w:t xml:space="preserve"> Copies of any announcements, news clippings and photographs (including digital</w:t>
      </w:r>
    </w:p>
    <w:p w14:paraId="2D836F7C" w14:textId="360773A8" w:rsid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E3B34">
        <w:rPr>
          <w:rFonts w:ascii="Arial" w:hAnsi="Arial" w:cs="Arial"/>
        </w:rPr>
        <w:t>images) and videos for inclusion in the Council’s year-end report, website,</w:t>
      </w:r>
      <w:r>
        <w:rPr>
          <w:rFonts w:ascii="Arial" w:hAnsi="Arial" w:cs="Arial"/>
        </w:rPr>
        <w:t xml:space="preserve"> </w:t>
      </w:r>
      <w:r w:rsidRPr="007E3B34">
        <w:rPr>
          <w:rFonts w:ascii="Arial" w:hAnsi="Arial" w:cs="Arial"/>
        </w:rPr>
        <w:t>Facebook page</w:t>
      </w:r>
    </w:p>
    <w:p w14:paraId="0845BFC1" w14:textId="56ECB78A" w:rsidR="007E3B34" w:rsidRDefault="007E3B34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E3B34">
        <w:rPr>
          <w:rFonts w:ascii="Arial" w:hAnsi="Arial" w:cs="Arial"/>
        </w:rPr>
        <w:t>and future exhibits.</w:t>
      </w:r>
    </w:p>
    <w:p w14:paraId="524A1C39" w14:textId="77777777" w:rsidR="007E3B34" w:rsidRPr="007E3B34" w:rsidRDefault="007E3B34" w:rsidP="007E3B34">
      <w:pPr>
        <w:rPr>
          <w:rFonts w:ascii="Arial" w:hAnsi="Arial" w:cs="Arial"/>
        </w:rPr>
      </w:pPr>
    </w:p>
    <w:p w14:paraId="76DA09A1" w14:textId="77777777" w:rsidR="007E3B34" w:rsidRP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</w:t>
      </w:r>
      <w:r w:rsidRPr="007E3B34">
        <w:rPr>
          <w:rFonts w:ascii="Arial" w:hAnsi="Arial" w:cs="Arial"/>
        </w:rPr>
        <w:t xml:space="preserve"> Feedback from participants in the project. This can be brief; we want a sense of</w:t>
      </w:r>
    </w:p>
    <w:p w14:paraId="25B0605F" w14:textId="1A0CF9E9" w:rsidR="007E3B34" w:rsidRPr="007E3B34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3B34" w:rsidRPr="007E3B34">
        <w:rPr>
          <w:rFonts w:ascii="Arial" w:hAnsi="Arial" w:cs="Arial"/>
        </w:rPr>
        <w:t>what the event meant to the people who took part in it. For example, written</w:t>
      </w:r>
    </w:p>
    <w:p w14:paraId="7A6DF227" w14:textId="53C1011A" w:rsidR="007E3B34" w:rsidRPr="007E3B34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3B34" w:rsidRPr="007E3B34">
        <w:rPr>
          <w:rFonts w:ascii="Arial" w:hAnsi="Arial" w:cs="Arial"/>
        </w:rPr>
        <w:t>comments from students about a museum experience or feedback from participants</w:t>
      </w:r>
    </w:p>
    <w:p w14:paraId="66EFB39B" w14:textId="0C5A8CDE" w:rsidR="007E3B34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3B34" w:rsidRPr="007E3B34">
        <w:rPr>
          <w:rFonts w:ascii="Arial" w:hAnsi="Arial" w:cs="Arial"/>
        </w:rPr>
        <w:t>at a concert, dance or community event.</w:t>
      </w:r>
    </w:p>
    <w:p w14:paraId="023F8FF4" w14:textId="3E55942E" w:rsidR="00123036" w:rsidRPr="007E3B34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A41D0" w14:textId="77777777" w:rsidR="007E3B34" w:rsidRPr="007E3B34" w:rsidRDefault="007E3B34" w:rsidP="007E3B34">
      <w:pPr>
        <w:rPr>
          <w:rFonts w:ascii="Arial" w:hAnsi="Arial" w:cs="Arial"/>
        </w:rPr>
      </w:pPr>
      <w:r w:rsidRPr="007E3B34">
        <w:rPr>
          <w:rFonts w:ascii="Arial" w:hAnsi="Arial" w:cs="Arial"/>
          <w:b/>
          <w:bCs/>
        </w:rPr>
        <w:t></w:t>
      </w:r>
      <w:r w:rsidRPr="007E3B34">
        <w:rPr>
          <w:rFonts w:ascii="Arial" w:hAnsi="Arial" w:cs="Arial"/>
        </w:rPr>
        <w:t xml:space="preserve"> Reimbursement is </w:t>
      </w:r>
      <w:r w:rsidRPr="00123036">
        <w:rPr>
          <w:rFonts w:ascii="Arial" w:hAnsi="Arial" w:cs="Arial"/>
          <w:u w:val="single"/>
        </w:rPr>
        <w:t>contingent</w:t>
      </w:r>
      <w:r w:rsidRPr="007E3B34">
        <w:rPr>
          <w:rFonts w:ascii="Arial" w:hAnsi="Arial" w:cs="Arial"/>
        </w:rPr>
        <w:t xml:space="preserve"> upon the Westport Cultural Council receiving your project</w:t>
      </w:r>
    </w:p>
    <w:p w14:paraId="136CB564" w14:textId="77777777" w:rsidR="00123036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3B34" w:rsidRPr="007E3B34">
        <w:rPr>
          <w:rFonts w:ascii="Arial" w:hAnsi="Arial" w:cs="Arial"/>
        </w:rPr>
        <w:t xml:space="preserve">report, reimbursement form and </w:t>
      </w:r>
      <w:r>
        <w:rPr>
          <w:rFonts w:ascii="Arial" w:hAnsi="Arial" w:cs="Arial"/>
        </w:rPr>
        <w:t>invoice/</w:t>
      </w:r>
      <w:r w:rsidR="007E3B34" w:rsidRPr="007E3B34">
        <w:rPr>
          <w:rFonts w:ascii="Arial" w:hAnsi="Arial" w:cs="Arial"/>
        </w:rPr>
        <w:t>receipts. Reimbursement of funds takes</w:t>
      </w:r>
    </w:p>
    <w:p w14:paraId="23D65B4B" w14:textId="0AF81C65" w:rsidR="007E3B34" w:rsidRPr="007E3B34" w:rsidRDefault="00123036" w:rsidP="007E3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3B34" w:rsidRPr="007E3B34">
        <w:rPr>
          <w:rFonts w:ascii="Arial" w:hAnsi="Arial" w:cs="Arial"/>
        </w:rPr>
        <w:t>approximately</w:t>
      </w:r>
      <w:r>
        <w:rPr>
          <w:rFonts w:ascii="Arial" w:hAnsi="Arial" w:cs="Arial"/>
        </w:rPr>
        <w:t xml:space="preserve"> </w:t>
      </w:r>
      <w:r w:rsidR="007E3B34" w:rsidRPr="007E3B34">
        <w:rPr>
          <w:rFonts w:ascii="Arial" w:hAnsi="Arial" w:cs="Arial"/>
        </w:rPr>
        <w:t>three to four weeks.</w:t>
      </w:r>
    </w:p>
    <w:p w14:paraId="66E68330" w14:textId="77777777" w:rsidR="00AA72FC" w:rsidRDefault="00AA72FC" w:rsidP="00AA72FC"/>
    <w:sectPr w:rsidR="00AA72FC" w:rsidSect="007E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99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A0D3" w14:textId="77777777" w:rsidR="00580AFB" w:rsidRDefault="00580AFB">
      <w:r>
        <w:separator/>
      </w:r>
    </w:p>
  </w:endnote>
  <w:endnote w:type="continuationSeparator" w:id="0">
    <w:p w14:paraId="3D20C80B" w14:textId="77777777" w:rsidR="00580AFB" w:rsidRDefault="005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Demi Bold"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us Roman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8953" w14:textId="77777777" w:rsidR="00297C46" w:rsidRDefault="00297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7AB8" w14:textId="77777777" w:rsidR="00297C46" w:rsidRDefault="00297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172D" w14:textId="77777777" w:rsidR="00297C46" w:rsidRDefault="0029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E76B" w14:textId="77777777" w:rsidR="00580AFB" w:rsidRDefault="00580AFB">
      <w:r>
        <w:separator/>
      </w:r>
    </w:p>
  </w:footnote>
  <w:footnote w:type="continuationSeparator" w:id="0">
    <w:p w14:paraId="315471C1" w14:textId="77777777" w:rsidR="00580AFB" w:rsidRDefault="0058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5C67" w14:textId="77777777" w:rsidR="00297C46" w:rsidRDefault="00297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3AC" w14:textId="77777777" w:rsidR="00226AD0" w:rsidRPr="00C56E15" w:rsidRDefault="00226AD0" w:rsidP="000E42A9">
    <w:pPr>
      <w:outlineLvl w:val="0"/>
      <w:rPr>
        <w:rFonts w:ascii="Trajanus Roman" w:hAnsi="Trajanus Roman"/>
        <w:sz w:val="44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B7159" wp14:editId="61E815AF">
          <wp:simplePos x="0" y="0"/>
          <wp:positionH relativeFrom="column">
            <wp:posOffset>202565</wp:posOffset>
          </wp:positionH>
          <wp:positionV relativeFrom="paragraph">
            <wp:posOffset>-10795</wp:posOffset>
          </wp:positionV>
          <wp:extent cx="491490" cy="635000"/>
          <wp:effectExtent l="0" t="0" r="3810" b="0"/>
          <wp:wrapNone/>
          <wp:docPr id="18" name="Picture 18" descr="Description: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us Roman" w:hAnsi="Trajanus Roman"/>
        <w:sz w:val="48"/>
        <w:szCs w:val="48"/>
      </w:rPr>
      <w:tab/>
    </w:r>
    <w:r>
      <w:rPr>
        <w:rFonts w:ascii="Trajanus Roman" w:hAnsi="Trajanus Roman"/>
        <w:sz w:val="48"/>
        <w:szCs w:val="48"/>
      </w:rPr>
      <w:tab/>
    </w:r>
    <w:r w:rsidRPr="00C56E15">
      <w:rPr>
        <w:rFonts w:ascii="Trajanus Roman" w:hAnsi="Trajanus Roman"/>
        <w:sz w:val="44"/>
        <w:szCs w:val="48"/>
      </w:rPr>
      <w:t>WESTPORT</w:t>
    </w:r>
    <w:r w:rsidRPr="00C56E15">
      <w:rPr>
        <w:rFonts w:ascii="Trajanus Roman" w:hAnsi="Trajanus Roman"/>
        <w:sz w:val="18"/>
        <w:szCs w:val="20"/>
      </w:rPr>
      <w:t xml:space="preserve"> </w:t>
    </w:r>
    <w:r w:rsidRPr="00C20AF7">
      <w:rPr>
        <w:rFonts w:ascii="Trajanus Roman" w:hAnsi="Trajanus Roman"/>
        <w:color w:val="006600"/>
        <w:sz w:val="44"/>
        <w:szCs w:val="48"/>
      </w:rPr>
      <w:t>CULTURAL</w:t>
    </w:r>
    <w:r w:rsidRPr="00C56E15">
      <w:rPr>
        <w:rFonts w:ascii="Trajanus Roman" w:hAnsi="Trajanus Roman"/>
        <w:sz w:val="18"/>
        <w:szCs w:val="20"/>
      </w:rPr>
      <w:t xml:space="preserve"> </w:t>
    </w:r>
    <w:r w:rsidRPr="00C56E15">
      <w:rPr>
        <w:rFonts w:ascii="Trajanus Roman" w:hAnsi="Trajanus Roman"/>
        <w:sz w:val="44"/>
        <w:szCs w:val="48"/>
      </w:rPr>
      <w:t>COUNCIL</w:t>
    </w:r>
  </w:p>
  <w:p w14:paraId="6E7EFF9A" w14:textId="12F3F40F" w:rsidR="00226AD0" w:rsidRPr="00C56E15" w:rsidRDefault="00226AD0" w:rsidP="000E42A9">
    <w:pPr>
      <w:keepNext/>
      <w:tabs>
        <w:tab w:val="left" w:pos="1440"/>
      </w:tabs>
      <w:ind w:left="-180" w:firstLine="1440"/>
      <w:outlineLvl w:val="0"/>
      <w:rPr>
        <w:rFonts w:ascii="Trajanus Roman" w:hAnsi="Trajanus Roman"/>
        <w:sz w:val="32"/>
        <w:szCs w:val="36"/>
        <w:u w:val="words"/>
      </w:rPr>
    </w:pPr>
    <w:r>
      <w:rPr>
        <w:rFonts w:ascii="Trajanus Roman" w:hAnsi="Trajanus Roman"/>
        <w:sz w:val="36"/>
        <w:szCs w:val="36"/>
      </w:rPr>
      <w:tab/>
      <w:t xml:space="preserve"> </w:t>
    </w:r>
    <w:r w:rsidR="00297C46">
      <w:rPr>
        <w:rFonts w:ascii="Trajanus Roman" w:hAnsi="Trajanus Roman"/>
        <w:sz w:val="32"/>
        <w:szCs w:val="36"/>
      </w:rPr>
      <w:t>816 Main Road</w:t>
    </w:r>
    <w:r>
      <w:rPr>
        <w:rFonts w:ascii="Trajanus Roman" w:hAnsi="Trajanus Roman"/>
        <w:sz w:val="18"/>
        <w:szCs w:val="20"/>
      </w:rPr>
      <w:t xml:space="preserve">    </w:t>
    </w:r>
    <w:r w:rsidRPr="00C56E15">
      <w:rPr>
        <w:rFonts w:ascii="Trajanus Roman" w:hAnsi="Trajanus Roman"/>
        <w:sz w:val="18"/>
        <w:szCs w:val="20"/>
      </w:rPr>
      <w:t xml:space="preserve"> </w:t>
    </w:r>
    <w:r>
      <w:rPr>
        <w:rFonts w:ascii="Trajanus Roman" w:hAnsi="Trajanus Roman"/>
        <w:sz w:val="18"/>
        <w:szCs w:val="20"/>
      </w:rPr>
      <w:t xml:space="preserve">     </w:t>
    </w:r>
    <w:r w:rsidRPr="00C56E15">
      <w:rPr>
        <w:rFonts w:ascii="Trajanus Roman" w:hAnsi="Trajanus Roman"/>
        <w:sz w:val="32"/>
        <w:szCs w:val="36"/>
      </w:rPr>
      <w:t>W</w:t>
    </w:r>
    <w:r>
      <w:rPr>
        <w:rFonts w:ascii="Trajanus Roman" w:hAnsi="Trajanus Roman"/>
        <w:sz w:val="32"/>
        <w:szCs w:val="36"/>
      </w:rPr>
      <w:t>ESTPORT</w:t>
    </w:r>
    <w:r w:rsidRPr="00C56E15">
      <w:rPr>
        <w:rFonts w:ascii="Trajanus Roman" w:hAnsi="Trajanus Roman"/>
        <w:sz w:val="32"/>
        <w:szCs w:val="36"/>
      </w:rPr>
      <w:t>,</w:t>
    </w:r>
    <w:r w:rsidRPr="00C56E15">
      <w:rPr>
        <w:rFonts w:ascii="Trajanus Roman" w:hAnsi="Trajanus Roman"/>
        <w:sz w:val="18"/>
        <w:szCs w:val="20"/>
      </w:rPr>
      <w:t xml:space="preserve"> </w:t>
    </w:r>
    <w:r w:rsidRPr="00C56E15">
      <w:rPr>
        <w:rFonts w:ascii="Trajanus Roman" w:hAnsi="Trajanus Roman"/>
        <w:sz w:val="32"/>
        <w:szCs w:val="36"/>
      </w:rPr>
      <w:t>MA</w:t>
    </w:r>
    <w:r w:rsidRPr="00C56E15">
      <w:rPr>
        <w:rFonts w:ascii="Trajanus Roman" w:hAnsi="Trajanus Roman"/>
        <w:sz w:val="18"/>
        <w:szCs w:val="20"/>
      </w:rPr>
      <w:t xml:space="preserve">  </w:t>
    </w:r>
    <w:r w:rsidRPr="00C56E15">
      <w:rPr>
        <w:rFonts w:ascii="Trajanus Roman" w:hAnsi="Trajanus Roman"/>
        <w:sz w:val="32"/>
        <w:szCs w:val="36"/>
      </w:rPr>
      <w:t>02790</w:t>
    </w:r>
  </w:p>
  <w:p w14:paraId="1920BA26" w14:textId="77777777" w:rsidR="00226AD0" w:rsidRDefault="00226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E090" w14:textId="77777777" w:rsidR="00297C46" w:rsidRDefault="00297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7"/>
    <w:rsid w:val="00012333"/>
    <w:rsid w:val="00027EA4"/>
    <w:rsid w:val="0005255C"/>
    <w:rsid w:val="000E42A9"/>
    <w:rsid w:val="00123036"/>
    <w:rsid w:val="001509F6"/>
    <w:rsid w:val="001D597B"/>
    <w:rsid w:val="00226AD0"/>
    <w:rsid w:val="00236646"/>
    <w:rsid w:val="00242003"/>
    <w:rsid w:val="00297C46"/>
    <w:rsid w:val="002E4683"/>
    <w:rsid w:val="00303C97"/>
    <w:rsid w:val="003A2D00"/>
    <w:rsid w:val="003C3587"/>
    <w:rsid w:val="003D7427"/>
    <w:rsid w:val="003E7D76"/>
    <w:rsid w:val="00440F74"/>
    <w:rsid w:val="00460A1A"/>
    <w:rsid w:val="00500EDE"/>
    <w:rsid w:val="00511572"/>
    <w:rsid w:val="00556F92"/>
    <w:rsid w:val="00580AFB"/>
    <w:rsid w:val="005F7776"/>
    <w:rsid w:val="00623269"/>
    <w:rsid w:val="006270D9"/>
    <w:rsid w:val="006C75D0"/>
    <w:rsid w:val="007754F7"/>
    <w:rsid w:val="00796F20"/>
    <w:rsid w:val="007A6071"/>
    <w:rsid w:val="007B7465"/>
    <w:rsid w:val="007E3B34"/>
    <w:rsid w:val="008204EA"/>
    <w:rsid w:val="00840423"/>
    <w:rsid w:val="0088625A"/>
    <w:rsid w:val="0090291B"/>
    <w:rsid w:val="00940D6F"/>
    <w:rsid w:val="00965384"/>
    <w:rsid w:val="009A039D"/>
    <w:rsid w:val="00A721A1"/>
    <w:rsid w:val="00AA6CAD"/>
    <w:rsid w:val="00AA72FC"/>
    <w:rsid w:val="00AC78EA"/>
    <w:rsid w:val="00B04D6B"/>
    <w:rsid w:val="00B27A6A"/>
    <w:rsid w:val="00B47F5E"/>
    <w:rsid w:val="00B664DC"/>
    <w:rsid w:val="00BA7845"/>
    <w:rsid w:val="00CE3FAC"/>
    <w:rsid w:val="00CE61D2"/>
    <w:rsid w:val="00CF3A2F"/>
    <w:rsid w:val="00D30F43"/>
    <w:rsid w:val="00DB1AF5"/>
    <w:rsid w:val="00E435FC"/>
    <w:rsid w:val="00E7678F"/>
    <w:rsid w:val="00F03142"/>
    <w:rsid w:val="00F13370"/>
    <w:rsid w:val="00F60DF3"/>
    <w:rsid w:val="00F62960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6140B"/>
  <w15:docId w15:val="{177241B4-441D-4C7C-A5EE-1E6964A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Normal"/>
    <w:link w:val="Heading2Char"/>
    <w:rsid w:val="00F62960"/>
    <w:pPr>
      <w:spacing w:line="206" w:lineRule="auto"/>
      <w:outlineLvl w:val="1"/>
    </w:pPr>
    <w:rPr>
      <w:rFonts w:ascii="Avenir Next Demi Bold" w:hAnsi="Avenir Next Demi Bold" w:cs="Arial Unicode MS"/>
      <w:color w:val="D71E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eading2Char">
    <w:name w:val="Heading 2 Char"/>
    <w:basedOn w:val="DefaultParagraphFont"/>
    <w:link w:val="Heading2"/>
    <w:rsid w:val="00F62960"/>
    <w:rPr>
      <w:rFonts w:ascii="Avenir Next Demi Bold" w:hAnsi="Avenir Next Demi Bold" w:cs="Arial Unicode MS"/>
      <w:color w:val="D71E00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56F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C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C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1DA2-0E17-464F-B1AC-5A9A8428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TABIT</dc:creator>
  <cp:lastModifiedBy>Carol Vidal</cp:lastModifiedBy>
  <cp:revision>2</cp:revision>
  <cp:lastPrinted>2021-09-04T17:19:00Z</cp:lastPrinted>
  <dcterms:created xsi:type="dcterms:W3CDTF">2022-12-29T02:42:00Z</dcterms:created>
  <dcterms:modified xsi:type="dcterms:W3CDTF">2022-12-29T02:42:00Z</dcterms:modified>
</cp:coreProperties>
</file>