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6EF7" w14:textId="49D0D8D5" w:rsidR="00572D41" w:rsidRDefault="00572D41" w:rsidP="003833B0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WORK SESSION</w:t>
      </w:r>
    </w:p>
    <w:p w14:paraId="36C6813A" w14:textId="53B14615" w:rsidR="003833B0" w:rsidRDefault="00190217" w:rsidP="003833B0">
      <w:pPr>
        <w:pStyle w:val="Heading2"/>
        <w:rPr>
          <w:rFonts w:ascii="Arial" w:hAnsi="Arial" w:cs="Arial"/>
        </w:rPr>
      </w:pPr>
      <w:r w:rsidRPr="001D3A33">
        <w:rPr>
          <w:rFonts w:ascii="Arial" w:hAnsi="Arial" w:cs="Arial"/>
        </w:rPr>
        <w:t>AGENDA</w:t>
      </w:r>
    </w:p>
    <w:p w14:paraId="2A0419B1" w14:textId="4D47A6BA" w:rsidR="00190217" w:rsidRPr="001D3A33" w:rsidRDefault="00644580" w:rsidP="003833B0">
      <w:pPr>
        <w:pStyle w:val="Heading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1301031"/>
          <w:placeholder>
            <w:docPart w:val="DefaultPlaceholder_-1854013438"/>
          </w:placeholder>
          <w:date w:fullDate="2022-06-2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02292">
            <w:rPr>
              <w:rFonts w:ascii="Arial" w:hAnsi="Arial" w:cs="Arial"/>
            </w:rPr>
            <w:t>Tuesday, June 21, 2022</w:t>
          </w:r>
        </w:sdtContent>
      </w:sdt>
    </w:p>
    <w:p w14:paraId="313D63D8" w14:textId="1B2C3109" w:rsidR="00190217" w:rsidRPr="001D3A33" w:rsidRDefault="00190217" w:rsidP="00190217">
      <w:pPr>
        <w:rPr>
          <w:rFonts w:ascii="Arial" w:hAnsi="Arial" w:cs="Arial"/>
        </w:rPr>
      </w:pPr>
    </w:p>
    <w:p w14:paraId="0961D866" w14:textId="5973A494" w:rsidR="00190217" w:rsidRPr="009A773A" w:rsidRDefault="00190217" w:rsidP="00190217">
      <w:pPr>
        <w:rPr>
          <w:rFonts w:ascii="Arial" w:hAnsi="Arial" w:cs="Arial"/>
        </w:rPr>
      </w:pPr>
      <w:r w:rsidRPr="009A773A">
        <w:rPr>
          <w:rFonts w:ascii="Arial" w:hAnsi="Arial" w:cs="Arial"/>
          <w:b/>
          <w:u w:val="single"/>
        </w:rPr>
        <w:t xml:space="preserve">Call to order </w:t>
      </w:r>
      <w:r w:rsidR="00F60559" w:rsidRPr="009A773A">
        <w:rPr>
          <w:rFonts w:ascii="Arial" w:hAnsi="Arial" w:cs="Arial"/>
          <w:b/>
          <w:u w:val="single"/>
        </w:rPr>
        <w:t>4</w:t>
      </w:r>
      <w:r w:rsidRPr="009A773A">
        <w:rPr>
          <w:rFonts w:ascii="Arial" w:hAnsi="Arial" w:cs="Arial"/>
          <w:b/>
          <w:u w:val="single"/>
        </w:rPr>
        <w:t>:00 p.m.</w:t>
      </w:r>
      <w:r w:rsidR="005E2BA6">
        <w:rPr>
          <w:rFonts w:ascii="Arial" w:hAnsi="Arial" w:cs="Arial"/>
          <w:b/>
          <w:u w:val="single"/>
        </w:rPr>
        <w:t xml:space="preserve"> </w:t>
      </w:r>
    </w:p>
    <w:p w14:paraId="236099D3" w14:textId="4BB83795" w:rsidR="00190217" w:rsidRPr="009A773A" w:rsidRDefault="00190217" w:rsidP="00190217">
      <w:pPr>
        <w:tabs>
          <w:tab w:val="left" w:pos="360"/>
        </w:tabs>
        <w:rPr>
          <w:rFonts w:ascii="Arial" w:hAnsi="Arial" w:cs="Arial"/>
          <w:b/>
        </w:rPr>
      </w:pPr>
      <w:r w:rsidRPr="009A773A">
        <w:rPr>
          <w:rFonts w:ascii="Arial" w:hAnsi="Arial" w:cs="Arial"/>
          <w:b/>
        </w:rPr>
        <w:t>1.</w:t>
      </w:r>
      <w:r w:rsidRPr="009A773A">
        <w:rPr>
          <w:rFonts w:ascii="Arial" w:hAnsi="Arial" w:cs="Arial"/>
          <w:b/>
        </w:rPr>
        <w:tab/>
        <w:t>Administrative Items</w:t>
      </w:r>
    </w:p>
    <w:p w14:paraId="172D37F4" w14:textId="33B04D76" w:rsidR="00572D41" w:rsidRPr="009A773A" w:rsidRDefault="007D4EE8" w:rsidP="00496E30">
      <w:pPr>
        <w:tabs>
          <w:tab w:val="left" w:pos="360"/>
        </w:tabs>
        <w:ind w:left="720" w:hanging="720"/>
        <w:rPr>
          <w:rFonts w:ascii="Arial" w:hAnsi="Arial" w:cs="Arial"/>
        </w:rPr>
      </w:pPr>
      <w:r w:rsidRPr="009A773A">
        <w:rPr>
          <w:rFonts w:ascii="Arial" w:hAnsi="Arial" w:cs="Arial"/>
          <w:b/>
        </w:rPr>
        <w:tab/>
      </w:r>
      <w:r w:rsidR="00496E30" w:rsidRPr="00496E30">
        <w:rPr>
          <w:rFonts w:ascii="Arial" w:hAnsi="Arial" w:cs="Arial"/>
        </w:rPr>
        <w:t>a</w:t>
      </w:r>
      <w:r w:rsidR="00491690" w:rsidRPr="009A773A">
        <w:rPr>
          <w:rFonts w:ascii="Arial" w:hAnsi="Arial" w:cs="Arial"/>
        </w:rPr>
        <w:t>.</w:t>
      </w:r>
      <w:r w:rsidR="00491690" w:rsidRPr="009A773A">
        <w:rPr>
          <w:rFonts w:ascii="Arial" w:hAnsi="Arial" w:cs="Arial"/>
        </w:rPr>
        <w:tab/>
        <w:t>Route 6 rezoning</w:t>
      </w:r>
      <w:r w:rsidR="00EE4D6E">
        <w:rPr>
          <w:rFonts w:ascii="Arial" w:hAnsi="Arial" w:cs="Arial"/>
        </w:rPr>
        <w:t xml:space="preserve"> – Russell Burke BSC Group</w:t>
      </w:r>
    </w:p>
    <w:p w14:paraId="312BF46F" w14:textId="5024F219" w:rsidR="00491690" w:rsidRPr="00496E30" w:rsidRDefault="00491690" w:rsidP="00496E30">
      <w:pPr>
        <w:pStyle w:val="NoSpacing"/>
        <w:tabs>
          <w:tab w:val="left" w:pos="360"/>
        </w:tabs>
        <w:rPr>
          <w:rFonts w:ascii="Arial" w:hAnsi="Arial" w:cs="Arial"/>
          <w:szCs w:val="24"/>
        </w:rPr>
      </w:pPr>
      <w:r w:rsidRPr="00496E30">
        <w:rPr>
          <w:rFonts w:ascii="Arial" w:hAnsi="Arial" w:cs="Arial"/>
          <w:szCs w:val="24"/>
        </w:rPr>
        <w:tab/>
      </w:r>
      <w:r w:rsidR="00496E30" w:rsidRPr="00496E30">
        <w:rPr>
          <w:rFonts w:ascii="Arial" w:hAnsi="Arial" w:cs="Arial"/>
          <w:szCs w:val="24"/>
        </w:rPr>
        <w:t>b</w:t>
      </w:r>
      <w:r w:rsidRPr="00496E30">
        <w:rPr>
          <w:rFonts w:ascii="Arial" w:hAnsi="Arial" w:cs="Arial"/>
          <w:szCs w:val="24"/>
        </w:rPr>
        <w:t>.</w:t>
      </w:r>
      <w:r w:rsidRPr="00496E30">
        <w:rPr>
          <w:rFonts w:ascii="Arial" w:hAnsi="Arial" w:cs="Arial"/>
          <w:szCs w:val="24"/>
        </w:rPr>
        <w:tab/>
        <w:t>Infrastructure Oversight Committee nominations</w:t>
      </w:r>
    </w:p>
    <w:p w14:paraId="27C14BAD" w14:textId="2D4AD640" w:rsidR="004220F4" w:rsidRDefault="004220F4" w:rsidP="005142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6E30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Nominations for Internet Advisory Committee</w:t>
      </w:r>
    </w:p>
    <w:p w14:paraId="20B1528C" w14:textId="064DAC02" w:rsidR="00D03FD2" w:rsidRDefault="005D7CEB" w:rsidP="0051422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2BA6">
        <w:rPr>
          <w:rFonts w:ascii="Arial" w:hAnsi="Arial" w:cs="Arial"/>
        </w:rPr>
        <w:t>d</w:t>
      </w:r>
      <w:r w:rsidR="00374B86">
        <w:rPr>
          <w:rFonts w:ascii="Arial" w:hAnsi="Arial" w:cs="Arial"/>
        </w:rPr>
        <w:t>.</w:t>
      </w:r>
      <w:r w:rsidR="00374B86">
        <w:rPr>
          <w:rFonts w:ascii="Arial" w:hAnsi="Arial" w:cs="Arial"/>
        </w:rPr>
        <w:tab/>
      </w:r>
      <w:r w:rsidR="00AE343C" w:rsidRPr="00AE343C">
        <w:rPr>
          <w:rFonts w:ascii="Arial" w:hAnsi="Arial" w:cs="Arial"/>
          <w:b/>
        </w:rPr>
        <w:t>Meadowbrook Farms III (</w:t>
      </w:r>
      <w:r w:rsidR="00374B86" w:rsidRPr="00AE343C">
        <w:rPr>
          <w:rFonts w:ascii="Arial" w:hAnsi="Arial" w:cs="Arial"/>
          <w:b/>
        </w:rPr>
        <w:t>13-002C</w:t>
      </w:r>
      <w:r w:rsidR="00AE343C" w:rsidRPr="00AE343C">
        <w:rPr>
          <w:rFonts w:ascii="Arial" w:hAnsi="Arial" w:cs="Arial"/>
          <w:b/>
        </w:rPr>
        <w:t>)</w:t>
      </w:r>
      <w:r w:rsidR="00374B86">
        <w:rPr>
          <w:rFonts w:ascii="Arial" w:hAnsi="Arial" w:cs="Arial"/>
        </w:rPr>
        <w:t xml:space="preserve"> </w:t>
      </w:r>
      <w:r w:rsidR="00795B77">
        <w:rPr>
          <w:rFonts w:ascii="Arial" w:hAnsi="Arial" w:cs="Arial"/>
        </w:rPr>
        <w:t xml:space="preserve">Endorse </w:t>
      </w:r>
      <w:r w:rsidR="00374B86">
        <w:rPr>
          <w:rFonts w:ascii="Arial" w:hAnsi="Arial" w:cs="Arial"/>
        </w:rPr>
        <w:t>Form O</w:t>
      </w:r>
      <w:r w:rsidR="00AE343C">
        <w:rPr>
          <w:rFonts w:ascii="Arial" w:hAnsi="Arial" w:cs="Arial"/>
        </w:rPr>
        <w:t xml:space="preserve"> – Release of Lots</w:t>
      </w:r>
    </w:p>
    <w:p w14:paraId="5BB3DC10" w14:textId="5BD606C0" w:rsidR="00743A0B" w:rsidRPr="009A773A" w:rsidRDefault="00BE39D1" w:rsidP="00BE39D1">
      <w:pPr>
        <w:tabs>
          <w:tab w:val="left" w:pos="3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2BA6">
        <w:rPr>
          <w:rFonts w:ascii="Arial" w:hAnsi="Arial" w:cs="Arial"/>
        </w:rPr>
        <w:t>e</w:t>
      </w:r>
      <w:bookmarkStart w:id="0" w:name="_GoBack"/>
      <w:bookmarkEnd w:id="0"/>
      <w:r w:rsidRPr="00C13B5B">
        <w:rPr>
          <w:rFonts w:ascii="Arial" w:hAnsi="Arial" w:cs="Arial"/>
          <w:b/>
        </w:rPr>
        <w:t>.</w:t>
      </w:r>
      <w:r w:rsidRPr="00C13B5B">
        <w:rPr>
          <w:rFonts w:ascii="Arial" w:hAnsi="Arial" w:cs="Arial"/>
          <w:b/>
        </w:rPr>
        <w:tab/>
        <w:t xml:space="preserve">Chapter 61A Release (22-001CH61A) - </w:t>
      </w:r>
      <w:r w:rsidRPr="00C13B5B">
        <w:rPr>
          <w:rFonts w:ascii="Arial" w:hAnsi="Arial" w:cs="Arial"/>
        </w:rPr>
        <w:t xml:space="preserve">Selectboard is requesting comments on the Release of Land owned by </w:t>
      </w:r>
      <w:r w:rsidRPr="00C13B5B">
        <w:rPr>
          <w:rFonts w:ascii="Arial" w:hAnsi="Arial" w:cs="Arial"/>
          <w:b/>
        </w:rPr>
        <w:t xml:space="preserve">Mitchell S. Pettey and Daniel M. Pettey, Trustees of the Pettey Family Trust </w:t>
      </w:r>
      <w:r w:rsidRPr="00C13B5B">
        <w:rPr>
          <w:rFonts w:ascii="Arial" w:hAnsi="Arial" w:cs="Arial"/>
        </w:rPr>
        <w:t>located at 559 Main Road, Map 69, Lot 12.</w:t>
      </w:r>
    </w:p>
    <w:p w14:paraId="02711759" w14:textId="77777777" w:rsidR="00BE39D1" w:rsidRDefault="00BE39D1" w:rsidP="009427DC">
      <w:pPr>
        <w:pStyle w:val="Heading4"/>
        <w:rPr>
          <w:rFonts w:ascii="Arial" w:hAnsi="Arial" w:cs="Arial"/>
          <w:u w:val="none"/>
        </w:rPr>
      </w:pPr>
    </w:p>
    <w:p w14:paraId="3C2D8D49" w14:textId="77CCAF61" w:rsidR="00190217" w:rsidRPr="009A773A" w:rsidRDefault="00F60559" w:rsidP="009427DC">
      <w:pPr>
        <w:pStyle w:val="Heading4"/>
        <w:rPr>
          <w:rFonts w:ascii="Arial" w:hAnsi="Arial" w:cs="Arial"/>
          <w:u w:val="none"/>
        </w:rPr>
      </w:pPr>
      <w:r w:rsidRPr="009A773A">
        <w:rPr>
          <w:rFonts w:ascii="Arial" w:hAnsi="Arial" w:cs="Arial"/>
          <w:u w:val="none"/>
        </w:rPr>
        <w:t>2</w:t>
      </w:r>
      <w:r w:rsidR="00EE4D6E">
        <w:rPr>
          <w:rFonts w:ascii="Arial" w:hAnsi="Arial" w:cs="Arial"/>
          <w:u w:val="none"/>
        </w:rPr>
        <w:t>.</w:t>
      </w:r>
      <w:r w:rsidR="00EE4D6E">
        <w:rPr>
          <w:rFonts w:ascii="Arial" w:hAnsi="Arial" w:cs="Arial"/>
          <w:u w:val="none"/>
        </w:rPr>
        <w:tab/>
        <w:t>M</w:t>
      </w:r>
      <w:r w:rsidR="00190217" w:rsidRPr="009A773A">
        <w:rPr>
          <w:rFonts w:ascii="Arial" w:hAnsi="Arial" w:cs="Arial"/>
          <w:u w:val="none"/>
        </w:rPr>
        <w:t>inutes</w:t>
      </w:r>
    </w:p>
    <w:p w14:paraId="06862C4C" w14:textId="44BA68CE" w:rsidR="009A773A" w:rsidRPr="00374B86" w:rsidRDefault="00374B86" w:rsidP="00374B86">
      <w:pPr>
        <w:pStyle w:val="NoSpacing"/>
        <w:tabs>
          <w:tab w:val="left" w:pos="360"/>
        </w:tabs>
        <w:rPr>
          <w:rFonts w:ascii="Arial" w:hAnsi="Arial" w:cs="Arial"/>
          <w:szCs w:val="24"/>
        </w:rPr>
      </w:pPr>
      <w:r w:rsidRPr="00374B86">
        <w:rPr>
          <w:rFonts w:ascii="Arial" w:hAnsi="Arial" w:cs="Arial"/>
          <w:szCs w:val="24"/>
        </w:rPr>
        <w:tab/>
        <w:t>May 24, 2022</w:t>
      </w:r>
    </w:p>
    <w:p w14:paraId="0B28CA8D" w14:textId="77777777" w:rsidR="00374B86" w:rsidRPr="009A773A" w:rsidRDefault="00374B86" w:rsidP="009A773A">
      <w:pPr>
        <w:rPr>
          <w:rFonts w:ascii="Arial" w:hAnsi="Arial" w:cs="Arial"/>
        </w:rPr>
      </w:pPr>
    </w:p>
    <w:p w14:paraId="3F680280" w14:textId="4CC1EB0F" w:rsidR="009A773A" w:rsidRPr="009A773A" w:rsidRDefault="00EE4D6E" w:rsidP="009A773A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A773A" w:rsidRPr="009A773A">
        <w:rPr>
          <w:rFonts w:ascii="Arial" w:hAnsi="Arial" w:cs="Arial"/>
          <w:b/>
        </w:rPr>
        <w:t>.</w:t>
      </w:r>
      <w:r w:rsidR="009A773A" w:rsidRPr="009A773A">
        <w:rPr>
          <w:rFonts w:ascii="Arial" w:hAnsi="Arial" w:cs="Arial"/>
          <w:b/>
        </w:rPr>
        <w:tab/>
        <w:t>Invoices</w:t>
      </w:r>
    </w:p>
    <w:p w14:paraId="4F958F20" w14:textId="576B6FDF" w:rsidR="009A773A" w:rsidRPr="009A773A" w:rsidRDefault="009A773A" w:rsidP="009A773A">
      <w:pPr>
        <w:pStyle w:val="NoSpacing"/>
        <w:tabs>
          <w:tab w:val="left" w:pos="360"/>
        </w:tabs>
        <w:rPr>
          <w:rFonts w:ascii="Arial" w:hAnsi="Arial" w:cs="Arial"/>
          <w:szCs w:val="24"/>
        </w:rPr>
      </w:pPr>
      <w:r w:rsidRPr="009A773A">
        <w:rPr>
          <w:rFonts w:ascii="Arial" w:hAnsi="Arial" w:cs="Arial"/>
          <w:szCs w:val="24"/>
        </w:rPr>
        <w:tab/>
      </w:r>
      <w:r w:rsidR="008A32D9">
        <w:rPr>
          <w:rFonts w:ascii="Arial" w:hAnsi="Arial" w:cs="Arial"/>
          <w:szCs w:val="24"/>
        </w:rPr>
        <w:t>a.</w:t>
      </w:r>
      <w:r w:rsidR="008A32D9">
        <w:rPr>
          <w:rFonts w:ascii="Arial" w:hAnsi="Arial" w:cs="Arial"/>
          <w:szCs w:val="24"/>
        </w:rPr>
        <w:tab/>
      </w:r>
      <w:r w:rsidRPr="004220F4">
        <w:rPr>
          <w:rFonts w:ascii="Arial" w:hAnsi="Arial" w:cs="Arial"/>
          <w:szCs w:val="24"/>
        </w:rPr>
        <w:t>Assistant Planner reimbursement travel</w:t>
      </w:r>
      <w:r w:rsidRPr="009A773A">
        <w:rPr>
          <w:rFonts w:ascii="Arial" w:hAnsi="Arial" w:cs="Arial"/>
          <w:szCs w:val="24"/>
        </w:rPr>
        <w:t xml:space="preserve"> </w:t>
      </w:r>
      <w:r w:rsidR="004220F4">
        <w:rPr>
          <w:rFonts w:ascii="Arial" w:hAnsi="Arial" w:cs="Arial"/>
          <w:szCs w:val="24"/>
        </w:rPr>
        <w:t xml:space="preserve">for site visits </w:t>
      </w:r>
      <w:r w:rsidRPr="009A773A">
        <w:rPr>
          <w:rFonts w:ascii="Arial" w:hAnsi="Arial" w:cs="Arial"/>
          <w:szCs w:val="24"/>
        </w:rPr>
        <w:t>- $</w:t>
      </w:r>
      <w:r w:rsidR="004220F4">
        <w:rPr>
          <w:rFonts w:ascii="Arial" w:hAnsi="Arial" w:cs="Arial"/>
          <w:szCs w:val="24"/>
        </w:rPr>
        <w:t>51.48</w:t>
      </w:r>
      <w:r w:rsidR="00407D66">
        <w:rPr>
          <w:rFonts w:ascii="Arial" w:hAnsi="Arial" w:cs="Arial"/>
          <w:szCs w:val="24"/>
        </w:rPr>
        <w:t xml:space="preserve"> </w:t>
      </w:r>
    </w:p>
    <w:p w14:paraId="07004554" w14:textId="40FD5259" w:rsidR="00190217" w:rsidRDefault="00B24F16" w:rsidP="009427DC">
      <w:pPr>
        <w:tabs>
          <w:tab w:val="left" w:pos="360"/>
        </w:tabs>
        <w:rPr>
          <w:rFonts w:ascii="Arial" w:hAnsi="Arial" w:cs="Arial"/>
        </w:rPr>
      </w:pPr>
      <w:r w:rsidRPr="009A773A">
        <w:rPr>
          <w:rFonts w:ascii="Arial" w:hAnsi="Arial" w:cs="Arial"/>
        </w:rPr>
        <w:tab/>
      </w:r>
      <w:r w:rsidR="008A32D9">
        <w:rPr>
          <w:rFonts w:ascii="Arial" w:hAnsi="Arial" w:cs="Arial"/>
        </w:rPr>
        <w:t>b.</w:t>
      </w:r>
      <w:r w:rsidR="008A32D9">
        <w:rPr>
          <w:rFonts w:ascii="Arial" w:hAnsi="Arial" w:cs="Arial"/>
        </w:rPr>
        <w:tab/>
        <w:t>Chairman Whitin’s reimbursement for travel to SRPEDD - $120.28</w:t>
      </w:r>
    </w:p>
    <w:p w14:paraId="514CF23A" w14:textId="77777777" w:rsidR="008A32D9" w:rsidRPr="009A773A" w:rsidRDefault="008A32D9" w:rsidP="009427DC">
      <w:pPr>
        <w:tabs>
          <w:tab w:val="left" w:pos="360"/>
        </w:tabs>
        <w:rPr>
          <w:rFonts w:ascii="Arial" w:hAnsi="Arial" w:cs="Arial"/>
        </w:rPr>
      </w:pPr>
    </w:p>
    <w:p w14:paraId="65BF05EE" w14:textId="3B1D9913" w:rsidR="00190217" w:rsidRPr="009A773A" w:rsidRDefault="00EE4D6E" w:rsidP="009427DC">
      <w:pPr>
        <w:pStyle w:val="Heading4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4</w:t>
      </w:r>
      <w:r w:rsidR="009427DC" w:rsidRPr="009A773A">
        <w:rPr>
          <w:rFonts w:ascii="Arial" w:hAnsi="Arial" w:cs="Arial"/>
          <w:u w:val="none"/>
        </w:rPr>
        <w:t>.</w:t>
      </w:r>
      <w:r w:rsidR="009427DC" w:rsidRPr="009A773A">
        <w:rPr>
          <w:rFonts w:ascii="Arial" w:hAnsi="Arial" w:cs="Arial"/>
          <w:u w:val="none"/>
        </w:rPr>
        <w:tab/>
      </w:r>
      <w:r w:rsidR="00190217" w:rsidRPr="009A773A">
        <w:rPr>
          <w:rFonts w:ascii="Arial" w:hAnsi="Arial" w:cs="Arial"/>
          <w:u w:val="none"/>
        </w:rPr>
        <w:t xml:space="preserve">Short/Long-term Planning Discussions </w:t>
      </w:r>
    </w:p>
    <w:p w14:paraId="38AEE68E" w14:textId="729646B0" w:rsidR="00190217" w:rsidRPr="009A773A" w:rsidRDefault="00190217" w:rsidP="009427DC">
      <w:pPr>
        <w:tabs>
          <w:tab w:val="left" w:pos="360"/>
        </w:tabs>
        <w:rPr>
          <w:rFonts w:ascii="Arial" w:hAnsi="Arial" w:cs="Arial"/>
        </w:rPr>
      </w:pPr>
    </w:p>
    <w:p w14:paraId="5C334D48" w14:textId="08AB7C36" w:rsidR="00190217" w:rsidRPr="009A773A" w:rsidRDefault="00190217" w:rsidP="00190217">
      <w:pPr>
        <w:pStyle w:val="Heading4"/>
        <w:tabs>
          <w:tab w:val="clear" w:pos="360"/>
        </w:tabs>
        <w:rPr>
          <w:rFonts w:ascii="Arial" w:hAnsi="Arial" w:cs="Arial"/>
        </w:rPr>
      </w:pPr>
      <w:r w:rsidRPr="009A773A">
        <w:rPr>
          <w:rFonts w:ascii="Arial" w:hAnsi="Arial" w:cs="Arial"/>
        </w:rPr>
        <w:t>ADJOURNMENT</w:t>
      </w:r>
    </w:p>
    <w:p w14:paraId="35C8DB97" w14:textId="6FBAA90B" w:rsidR="00190217" w:rsidRPr="009A773A" w:rsidRDefault="00190217" w:rsidP="00190217">
      <w:pPr>
        <w:pStyle w:val="Heading6"/>
        <w:rPr>
          <w:rFonts w:ascii="Arial" w:hAnsi="Arial" w:cs="Arial"/>
        </w:rPr>
      </w:pPr>
      <w:r w:rsidRPr="009A773A">
        <w:rPr>
          <w:rFonts w:ascii="Arial" w:hAnsi="Arial" w:cs="Arial"/>
        </w:rPr>
        <w:t>NOTE: Agenda is subject to change</w:t>
      </w:r>
    </w:p>
    <w:p w14:paraId="66F3EE6D" w14:textId="686AD20E" w:rsidR="00190217" w:rsidRPr="009A773A" w:rsidRDefault="00190217" w:rsidP="00190217">
      <w:pPr>
        <w:rPr>
          <w:rFonts w:ascii="Arial" w:hAnsi="Arial" w:cs="Arial"/>
          <w:i/>
        </w:rPr>
      </w:pPr>
    </w:p>
    <w:p w14:paraId="650943D1" w14:textId="39F91FDC" w:rsidR="00190217" w:rsidRPr="009A773A" w:rsidRDefault="00190217" w:rsidP="00190217">
      <w:pPr>
        <w:rPr>
          <w:rFonts w:ascii="Arial" w:hAnsi="Arial" w:cs="Arial"/>
          <w:i/>
        </w:rPr>
      </w:pPr>
      <w:r w:rsidRPr="009A773A">
        <w:rPr>
          <w:rFonts w:ascii="Arial" w:hAnsi="Arial" w:cs="Arial"/>
          <w:i/>
        </w:rPr>
        <w:t>NEXT MEETINGS:</w:t>
      </w:r>
    </w:p>
    <w:p w14:paraId="25481849" w14:textId="021902D0" w:rsidR="00190217" w:rsidRPr="009A773A" w:rsidRDefault="00190217" w:rsidP="00190217">
      <w:pPr>
        <w:rPr>
          <w:rFonts w:ascii="Arial" w:hAnsi="Arial" w:cs="Arial"/>
          <w:i/>
        </w:rPr>
      </w:pPr>
      <w:r w:rsidRPr="009A773A">
        <w:rPr>
          <w:rFonts w:ascii="Arial" w:hAnsi="Arial" w:cs="Arial"/>
          <w:i/>
        </w:rPr>
        <w:t>Planning Board:</w:t>
      </w:r>
      <w:r w:rsidRPr="009A773A">
        <w:rPr>
          <w:rFonts w:ascii="Arial" w:hAnsi="Arial" w:cs="Arial"/>
          <w:i/>
        </w:rPr>
        <w:tab/>
      </w:r>
      <w:sdt>
        <w:sdtPr>
          <w:rPr>
            <w:rFonts w:ascii="Arial" w:hAnsi="Arial" w:cs="Arial"/>
            <w:i/>
          </w:rPr>
          <w:id w:val="1874959293"/>
          <w:placeholder>
            <w:docPart w:val="DefaultPlaceholder_-1854013438"/>
          </w:placeholder>
          <w:date w:fullDate="2022-06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91A93">
            <w:rPr>
              <w:rFonts w:ascii="Arial" w:hAnsi="Arial" w:cs="Arial"/>
              <w:i/>
            </w:rPr>
            <w:t>June 28, 2022</w:t>
          </w:r>
        </w:sdtContent>
      </w:sdt>
      <w:r w:rsidRPr="009A773A">
        <w:rPr>
          <w:rFonts w:ascii="Arial" w:hAnsi="Arial" w:cs="Arial"/>
          <w:i/>
        </w:rPr>
        <w:t xml:space="preserve"> At 6:00 p.m.</w:t>
      </w:r>
    </w:p>
    <w:p w14:paraId="770BA672" w14:textId="0613320B" w:rsidR="00190217" w:rsidRPr="009A773A" w:rsidRDefault="00190217" w:rsidP="00190217">
      <w:pPr>
        <w:rPr>
          <w:rFonts w:ascii="Arial" w:hAnsi="Arial" w:cs="Arial"/>
          <w:i/>
        </w:rPr>
      </w:pPr>
      <w:r w:rsidRPr="009A773A">
        <w:rPr>
          <w:rFonts w:ascii="Arial" w:hAnsi="Arial" w:cs="Arial"/>
          <w:i/>
        </w:rPr>
        <w:t>Work Session:</w:t>
      </w:r>
      <w:r w:rsidRPr="009A773A">
        <w:rPr>
          <w:rFonts w:ascii="Arial" w:hAnsi="Arial" w:cs="Arial"/>
          <w:i/>
        </w:rPr>
        <w:tab/>
      </w:r>
      <w:r w:rsidRPr="009A773A">
        <w:rPr>
          <w:rFonts w:ascii="Arial" w:hAnsi="Arial" w:cs="Arial"/>
          <w:i/>
        </w:rPr>
        <w:tab/>
        <w:t>?</w:t>
      </w:r>
    </w:p>
    <w:sectPr w:rsidR="00190217" w:rsidRPr="009A773A" w:rsidSect="008B3FFC">
      <w:headerReference w:type="default" r:id="rId7"/>
      <w:footerReference w:type="default" r:id="rId8"/>
      <w:pgSz w:w="12240" w:h="15840"/>
      <w:pgMar w:top="126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5875" w14:textId="77777777" w:rsidR="00644580" w:rsidRDefault="00644580" w:rsidP="00F87210">
      <w:r>
        <w:separator/>
      </w:r>
    </w:p>
  </w:endnote>
  <w:endnote w:type="continuationSeparator" w:id="0">
    <w:p w14:paraId="54C880C6" w14:textId="77777777" w:rsidR="00644580" w:rsidRDefault="00644580" w:rsidP="00F8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EF74" w14:textId="6277BBEE" w:rsidR="006143FB" w:rsidRPr="006143FB" w:rsidRDefault="006143FB">
    <w:pPr>
      <w:pStyle w:val="Footer"/>
      <w:jc w:val="center"/>
    </w:pPr>
    <w:r w:rsidRPr="006143FB">
      <w:t xml:space="preserve">Page </w:t>
    </w:r>
    <w:r w:rsidRPr="006143FB">
      <w:fldChar w:fldCharType="begin"/>
    </w:r>
    <w:r w:rsidRPr="006143FB">
      <w:instrText xml:space="preserve"> PAGE  \* Arabic  \* MERGEFORMAT </w:instrText>
    </w:r>
    <w:r w:rsidRPr="006143FB">
      <w:fldChar w:fldCharType="separate"/>
    </w:r>
    <w:r w:rsidR="00644580">
      <w:rPr>
        <w:noProof/>
      </w:rPr>
      <w:t>1</w:t>
    </w:r>
    <w:r w:rsidRPr="006143FB">
      <w:fldChar w:fldCharType="end"/>
    </w:r>
    <w:r w:rsidRPr="006143FB">
      <w:t xml:space="preserve"> of </w:t>
    </w:r>
    <w:r w:rsidR="00644580">
      <w:fldChar w:fldCharType="begin"/>
    </w:r>
    <w:r w:rsidR="00644580">
      <w:instrText xml:space="preserve"> NUMPAGES  \* Arabic  \* MERGEFORMAT </w:instrText>
    </w:r>
    <w:r w:rsidR="00644580">
      <w:fldChar w:fldCharType="separate"/>
    </w:r>
    <w:r w:rsidR="00644580">
      <w:rPr>
        <w:noProof/>
      </w:rPr>
      <w:t>1</w:t>
    </w:r>
    <w:r w:rsidR="00644580">
      <w:rPr>
        <w:noProof/>
      </w:rPr>
      <w:fldChar w:fldCharType="end"/>
    </w:r>
  </w:p>
  <w:p w14:paraId="1C6BC7B0" w14:textId="37584669" w:rsidR="00F87210" w:rsidRPr="001D3A33" w:rsidRDefault="00F87210" w:rsidP="001D3A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C3F30" w14:textId="77777777" w:rsidR="00644580" w:rsidRDefault="00644580" w:rsidP="00F87210">
      <w:r>
        <w:separator/>
      </w:r>
    </w:p>
  </w:footnote>
  <w:footnote w:type="continuationSeparator" w:id="0">
    <w:p w14:paraId="372861D3" w14:textId="77777777" w:rsidR="00644580" w:rsidRDefault="00644580" w:rsidP="00F8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2" w:type="dxa"/>
      <w:tblInd w:w="-266" w:type="dxa"/>
      <w:tblLook w:val="0000" w:firstRow="0" w:lastRow="0" w:firstColumn="0" w:lastColumn="0" w:noHBand="0" w:noVBand="0"/>
    </w:tblPr>
    <w:tblGrid>
      <w:gridCol w:w="3776"/>
      <w:gridCol w:w="3240"/>
      <w:gridCol w:w="3566"/>
    </w:tblGrid>
    <w:tr w:rsidR="00055505" w:rsidRPr="001D3A33" w14:paraId="69C5A98E" w14:textId="77777777" w:rsidTr="005C3D74">
      <w:trPr>
        <w:trHeight w:val="2133"/>
      </w:trPr>
      <w:tc>
        <w:tcPr>
          <w:tcW w:w="3776" w:type="dxa"/>
        </w:tcPr>
        <w:p w14:paraId="4CE19657" w14:textId="77777777" w:rsidR="00055505" w:rsidRPr="001D3A33" w:rsidRDefault="00055505" w:rsidP="00055505">
          <w:pPr>
            <w:jc w:val="center"/>
            <w:rPr>
              <w:rFonts w:ascii="Arial" w:hAnsi="Arial" w:cs="Arial"/>
              <w:color w:val="008000"/>
            </w:rPr>
          </w:pPr>
        </w:p>
        <w:p w14:paraId="05515B4E" w14:textId="77777777" w:rsidR="00055505" w:rsidRPr="001D3A33" w:rsidRDefault="00055505" w:rsidP="00055505">
          <w:pPr>
            <w:ind w:firstLine="247"/>
            <w:jc w:val="center"/>
            <w:rPr>
              <w:rFonts w:ascii="Arial" w:hAnsi="Arial" w:cs="Arial"/>
              <w:color w:val="1F4E79" w:themeColor="accent1" w:themeShade="80"/>
            </w:rPr>
          </w:pPr>
          <w:r w:rsidRPr="001D3A33">
            <w:rPr>
              <w:rFonts w:ascii="Arial" w:hAnsi="Arial" w:cs="Arial"/>
              <w:color w:val="1F4E79" w:themeColor="accent1" w:themeShade="80"/>
            </w:rPr>
            <w:t>Planning Department</w:t>
          </w:r>
        </w:p>
        <w:p w14:paraId="1D286EB1" w14:textId="77777777" w:rsidR="00055505" w:rsidRPr="001D3A33" w:rsidRDefault="00055505" w:rsidP="00055505">
          <w:pPr>
            <w:ind w:firstLine="247"/>
            <w:jc w:val="center"/>
            <w:rPr>
              <w:rFonts w:ascii="Arial" w:hAnsi="Arial" w:cs="Arial"/>
              <w:color w:val="1F4E79" w:themeColor="accent1" w:themeShade="80"/>
            </w:rPr>
          </w:pPr>
          <w:r w:rsidRPr="001D3A33">
            <w:rPr>
              <w:rFonts w:ascii="Arial" w:hAnsi="Arial" w:cs="Arial"/>
              <w:color w:val="1F4E79" w:themeColor="accent1" w:themeShade="80"/>
            </w:rPr>
            <w:t>856 Main Road</w:t>
          </w:r>
        </w:p>
        <w:p w14:paraId="332B4E59" w14:textId="77777777" w:rsidR="00055505" w:rsidRPr="001D3A33" w:rsidRDefault="00055505" w:rsidP="00055505">
          <w:pPr>
            <w:ind w:firstLine="247"/>
            <w:jc w:val="center"/>
            <w:rPr>
              <w:rFonts w:ascii="Arial" w:hAnsi="Arial" w:cs="Arial"/>
            </w:rPr>
          </w:pPr>
          <w:r w:rsidRPr="001D3A33">
            <w:rPr>
              <w:rFonts w:ascii="Arial" w:hAnsi="Arial" w:cs="Arial"/>
              <w:color w:val="1F4E79" w:themeColor="accent1" w:themeShade="80"/>
            </w:rPr>
            <w:t>Westport, MA  02790</w:t>
          </w:r>
        </w:p>
      </w:tc>
      <w:tc>
        <w:tcPr>
          <w:tcW w:w="3240" w:type="dxa"/>
        </w:tcPr>
        <w:p w14:paraId="1F698234" w14:textId="77777777" w:rsidR="00055505" w:rsidRPr="001D3A33" w:rsidRDefault="00055505" w:rsidP="00055505">
          <w:pPr>
            <w:rPr>
              <w:rFonts w:ascii="Arial" w:hAnsi="Arial" w:cs="Arial"/>
            </w:rPr>
          </w:pPr>
          <w:r w:rsidRPr="001D3A33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5F06A5E5" wp14:editId="1D171EF5">
                <wp:simplePos x="0" y="0"/>
                <wp:positionH relativeFrom="column">
                  <wp:posOffset>310734</wp:posOffset>
                </wp:positionH>
                <wp:positionV relativeFrom="paragraph">
                  <wp:posOffset>30912</wp:posOffset>
                </wp:positionV>
                <wp:extent cx="1366520" cy="1262357"/>
                <wp:effectExtent l="0" t="0" r="5080" b="0"/>
                <wp:wrapNone/>
                <wp:docPr id="8" name="Picture 8" descr="C:\Users\nmc\Pictures\Logo Westport Town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nmc\Pictures\Logo Westport Town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524" cy="126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B4BE83" w14:textId="77777777" w:rsidR="00055505" w:rsidRPr="001D3A33" w:rsidRDefault="00055505" w:rsidP="00055505">
          <w:pPr>
            <w:rPr>
              <w:rFonts w:ascii="Arial" w:hAnsi="Arial" w:cs="Arial"/>
            </w:rPr>
          </w:pPr>
        </w:p>
        <w:p w14:paraId="09FD7538" w14:textId="77777777" w:rsidR="00055505" w:rsidRPr="001D3A33" w:rsidRDefault="00055505" w:rsidP="00055505">
          <w:pPr>
            <w:rPr>
              <w:rFonts w:ascii="Arial" w:hAnsi="Arial" w:cs="Arial"/>
            </w:rPr>
          </w:pPr>
        </w:p>
      </w:tc>
      <w:tc>
        <w:tcPr>
          <w:tcW w:w="3566" w:type="dxa"/>
        </w:tcPr>
        <w:p w14:paraId="5B869FB6" w14:textId="77777777" w:rsidR="00055505" w:rsidRPr="001D3A33" w:rsidRDefault="00055505" w:rsidP="00055505">
          <w:pPr>
            <w:jc w:val="right"/>
            <w:rPr>
              <w:rFonts w:ascii="Arial" w:hAnsi="Arial" w:cs="Arial"/>
              <w:b/>
              <w:bCs/>
              <w:color w:val="008000"/>
            </w:rPr>
          </w:pPr>
        </w:p>
        <w:p w14:paraId="56A9F610" w14:textId="77777777" w:rsidR="00055505" w:rsidRPr="001D3A33" w:rsidRDefault="00055505" w:rsidP="00055505">
          <w:pPr>
            <w:pStyle w:val="Heading1"/>
            <w:ind w:right="341"/>
            <w:rPr>
              <w:rFonts w:ascii="Arial" w:hAnsi="Arial" w:cs="Arial"/>
              <w:color w:val="1F4E79" w:themeColor="accent1" w:themeShade="80"/>
              <w:sz w:val="28"/>
              <w:szCs w:val="28"/>
            </w:rPr>
          </w:pPr>
          <w:r w:rsidRPr="001D3A33">
            <w:rPr>
              <w:rFonts w:ascii="Arial" w:hAnsi="Arial" w:cs="Arial"/>
              <w:color w:val="1F4E79" w:themeColor="accent1" w:themeShade="80"/>
              <w:sz w:val="28"/>
              <w:szCs w:val="28"/>
            </w:rPr>
            <w:t>Planning Board</w:t>
          </w:r>
        </w:p>
        <w:p w14:paraId="5151A1B2" w14:textId="77777777" w:rsidR="00055505" w:rsidRPr="001D3A33" w:rsidRDefault="00055505" w:rsidP="00055505">
          <w:pPr>
            <w:ind w:right="341"/>
            <w:jc w:val="right"/>
            <w:rPr>
              <w:rFonts w:ascii="Arial" w:hAnsi="Arial" w:cs="Arial"/>
              <w:color w:val="1F4E79" w:themeColor="accent1" w:themeShade="80"/>
            </w:rPr>
          </w:pPr>
          <w:r w:rsidRPr="001D3A33">
            <w:rPr>
              <w:rFonts w:ascii="Arial" w:hAnsi="Arial" w:cs="Arial"/>
              <w:color w:val="1F4E79" w:themeColor="accent1" w:themeShade="80"/>
            </w:rPr>
            <w:t>James Whitin</w:t>
          </w:r>
        </w:p>
        <w:p w14:paraId="43B51A5B" w14:textId="77777777" w:rsidR="00055505" w:rsidRPr="001D3A33" w:rsidRDefault="00055505" w:rsidP="00055505">
          <w:pPr>
            <w:ind w:right="341"/>
            <w:jc w:val="right"/>
            <w:rPr>
              <w:rFonts w:ascii="Arial" w:hAnsi="Arial" w:cs="Arial"/>
              <w:color w:val="1F4E79" w:themeColor="accent1" w:themeShade="80"/>
            </w:rPr>
          </w:pPr>
          <w:r w:rsidRPr="001D3A33">
            <w:rPr>
              <w:rFonts w:ascii="Arial" w:hAnsi="Arial" w:cs="Arial"/>
              <w:color w:val="1F4E79" w:themeColor="accent1" w:themeShade="80"/>
            </w:rPr>
            <w:t>Robert Daylor</w:t>
          </w:r>
        </w:p>
        <w:p w14:paraId="15C0F618" w14:textId="77777777" w:rsidR="00055505" w:rsidRPr="001D3A33" w:rsidRDefault="00055505" w:rsidP="00055505">
          <w:pPr>
            <w:ind w:right="341"/>
            <w:jc w:val="right"/>
            <w:rPr>
              <w:rFonts w:ascii="Arial" w:hAnsi="Arial" w:cs="Arial"/>
              <w:color w:val="1F4E79" w:themeColor="accent1" w:themeShade="80"/>
            </w:rPr>
          </w:pPr>
          <w:r w:rsidRPr="001D3A33">
            <w:rPr>
              <w:rFonts w:ascii="Arial" w:hAnsi="Arial" w:cs="Arial"/>
              <w:color w:val="1F4E79" w:themeColor="accent1" w:themeShade="80"/>
            </w:rPr>
            <w:t xml:space="preserve">John K. Bullard </w:t>
          </w:r>
        </w:p>
        <w:p w14:paraId="26ADB2D0" w14:textId="77777777" w:rsidR="00055505" w:rsidRPr="001D3A33" w:rsidRDefault="00055505" w:rsidP="00055505">
          <w:pPr>
            <w:ind w:right="341"/>
            <w:jc w:val="right"/>
            <w:rPr>
              <w:rFonts w:ascii="Arial" w:hAnsi="Arial" w:cs="Arial"/>
              <w:color w:val="1F4E79" w:themeColor="accent1" w:themeShade="80"/>
            </w:rPr>
          </w:pPr>
          <w:r w:rsidRPr="001D3A33">
            <w:rPr>
              <w:rFonts w:ascii="Arial" w:hAnsi="Arial" w:cs="Arial"/>
              <w:color w:val="1F4E79" w:themeColor="accent1" w:themeShade="80"/>
            </w:rPr>
            <w:t>Mark L. Schmid</w:t>
          </w:r>
        </w:p>
        <w:p w14:paraId="70B1A2F6" w14:textId="77777777" w:rsidR="00055505" w:rsidRPr="001D3A33" w:rsidRDefault="00055505" w:rsidP="00055505">
          <w:pPr>
            <w:ind w:right="341"/>
            <w:jc w:val="right"/>
            <w:rPr>
              <w:rFonts w:ascii="Arial" w:hAnsi="Arial" w:cs="Arial"/>
              <w:color w:val="008000"/>
              <w:sz w:val="22"/>
              <w:szCs w:val="22"/>
            </w:rPr>
          </w:pPr>
          <w:r w:rsidRPr="001D3A33">
            <w:rPr>
              <w:rFonts w:ascii="Arial" w:hAnsi="Arial" w:cs="Arial"/>
              <w:color w:val="1F4E79" w:themeColor="accent1" w:themeShade="80"/>
            </w:rPr>
            <w:t>Manuel Soares</w:t>
          </w:r>
        </w:p>
      </w:tc>
    </w:tr>
  </w:tbl>
  <w:p w14:paraId="41B2C9C2" w14:textId="77777777" w:rsidR="00055505" w:rsidRDefault="000555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s7Q0MjY0Nza3NDJQ0lEKTi0uzszPAykwMq8FANd1JPQtAAAA"/>
  </w:docVars>
  <w:rsids>
    <w:rsidRoot w:val="00B67DB7"/>
    <w:rsid w:val="000037C0"/>
    <w:rsid w:val="00012CD7"/>
    <w:rsid w:val="0001446A"/>
    <w:rsid w:val="00016584"/>
    <w:rsid w:val="000549E6"/>
    <w:rsid w:val="00054B71"/>
    <w:rsid w:val="00055505"/>
    <w:rsid w:val="00077A8A"/>
    <w:rsid w:val="000D2B81"/>
    <w:rsid w:val="00131E05"/>
    <w:rsid w:val="001339E0"/>
    <w:rsid w:val="00186D98"/>
    <w:rsid w:val="00190217"/>
    <w:rsid w:val="001A2A5E"/>
    <w:rsid w:val="001D3A33"/>
    <w:rsid w:val="002232B4"/>
    <w:rsid w:val="00246597"/>
    <w:rsid w:val="002F1D0B"/>
    <w:rsid w:val="0032707C"/>
    <w:rsid w:val="00336273"/>
    <w:rsid w:val="00372785"/>
    <w:rsid w:val="00374B86"/>
    <w:rsid w:val="003833B0"/>
    <w:rsid w:val="00386F7A"/>
    <w:rsid w:val="00392B6E"/>
    <w:rsid w:val="003D53DB"/>
    <w:rsid w:val="00407D66"/>
    <w:rsid w:val="004220F4"/>
    <w:rsid w:val="004643AA"/>
    <w:rsid w:val="00482584"/>
    <w:rsid w:val="00491690"/>
    <w:rsid w:val="00496E30"/>
    <w:rsid w:val="004C141A"/>
    <w:rsid w:val="00514223"/>
    <w:rsid w:val="00572D41"/>
    <w:rsid w:val="005B6A8E"/>
    <w:rsid w:val="005D7CEB"/>
    <w:rsid w:val="005E2BA6"/>
    <w:rsid w:val="006143FB"/>
    <w:rsid w:val="00631F4B"/>
    <w:rsid w:val="00644580"/>
    <w:rsid w:val="00691A93"/>
    <w:rsid w:val="00693C34"/>
    <w:rsid w:val="006A2E74"/>
    <w:rsid w:val="006D5829"/>
    <w:rsid w:val="006E6515"/>
    <w:rsid w:val="00705D98"/>
    <w:rsid w:val="007416A7"/>
    <w:rsid w:val="00743A0B"/>
    <w:rsid w:val="00771763"/>
    <w:rsid w:val="00795B77"/>
    <w:rsid w:val="007D4EE8"/>
    <w:rsid w:val="007E3D50"/>
    <w:rsid w:val="00805B48"/>
    <w:rsid w:val="00810B52"/>
    <w:rsid w:val="0085672C"/>
    <w:rsid w:val="008A0B30"/>
    <w:rsid w:val="008A32D9"/>
    <w:rsid w:val="008B3FFC"/>
    <w:rsid w:val="009370DC"/>
    <w:rsid w:val="009427DC"/>
    <w:rsid w:val="009A2CF0"/>
    <w:rsid w:val="009A4D27"/>
    <w:rsid w:val="009A773A"/>
    <w:rsid w:val="00A8238C"/>
    <w:rsid w:val="00AB6EEC"/>
    <w:rsid w:val="00AE343C"/>
    <w:rsid w:val="00AF429F"/>
    <w:rsid w:val="00B24F16"/>
    <w:rsid w:val="00B25CB2"/>
    <w:rsid w:val="00B33EE2"/>
    <w:rsid w:val="00B67DB7"/>
    <w:rsid w:val="00BE39D1"/>
    <w:rsid w:val="00C92886"/>
    <w:rsid w:val="00CB4630"/>
    <w:rsid w:val="00D02292"/>
    <w:rsid w:val="00D03FD2"/>
    <w:rsid w:val="00D41463"/>
    <w:rsid w:val="00D447A7"/>
    <w:rsid w:val="00D70E16"/>
    <w:rsid w:val="00DA522B"/>
    <w:rsid w:val="00E21650"/>
    <w:rsid w:val="00E44E66"/>
    <w:rsid w:val="00E64835"/>
    <w:rsid w:val="00EE4D6E"/>
    <w:rsid w:val="00F10AE2"/>
    <w:rsid w:val="00F16297"/>
    <w:rsid w:val="00F2065D"/>
    <w:rsid w:val="00F228D4"/>
    <w:rsid w:val="00F5094C"/>
    <w:rsid w:val="00F60559"/>
    <w:rsid w:val="00F86F98"/>
    <w:rsid w:val="00F87210"/>
    <w:rsid w:val="00FA71AC"/>
    <w:rsid w:val="00F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4203B"/>
  <w15:chartTrackingRefBased/>
  <w15:docId w15:val="{3EEC60A4-6E31-48A0-A719-74AEBE95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210"/>
    <w:pPr>
      <w:keepNext/>
      <w:jc w:val="right"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Bright" w:eastAsia="Arial Unicode MS" w:hAnsi="Lucida Bright" w:cs="Tahoma"/>
      <w:b/>
      <w:bCs/>
      <w:i/>
      <w:iC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210"/>
    <w:pPr>
      <w:keepNext/>
      <w:jc w:val="center"/>
      <w:outlineLvl w:val="2"/>
    </w:pPr>
    <w:rPr>
      <w:rFonts w:ascii="Bookman Old Style" w:hAnsi="Bookman Old Style" w:cs="Tahom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217"/>
    <w:pPr>
      <w:keepNext/>
      <w:tabs>
        <w:tab w:val="left" w:pos="360"/>
      </w:tabs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2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021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29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F8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1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2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7210"/>
    <w:rPr>
      <w:rFonts w:ascii="Bookman Old Style" w:hAnsi="Bookman Old Style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7210"/>
    <w:rPr>
      <w:rFonts w:ascii="Bookman Old Style" w:hAnsi="Bookman Old Style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6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9021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02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90217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190217"/>
    <w:rPr>
      <w:b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90217"/>
    <w:rPr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7D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001A-D331-437A-B09E-EFC6044238A4}"/>
      </w:docPartPr>
      <w:docPartBody>
        <w:p w:rsidR="00220D22" w:rsidRDefault="00933BC1">
          <w:r w:rsidRPr="000D13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1"/>
    <w:rsid w:val="00006406"/>
    <w:rsid w:val="00085A77"/>
    <w:rsid w:val="00220D22"/>
    <w:rsid w:val="0032621E"/>
    <w:rsid w:val="003D2BD9"/>
    <w:rsid w:val="00531118"/>
    <w:rsid w:val="00681FF8"/>
    <w:rsid w:val="006A39F2"/>
    <w:rsid w:val="00802788"/>
    <w:rsid w:val="00844837"/>
    <w:rsid w:val="00890E7E"/>
    <w:rsid w:val="00933BC1"/>
    <w:rsid w:val="00C3493E"/>
    <w:rsid w:val="00C43C19"/>
    <w:rsid w:val="00D25859"/>
    <w:rsid w:val="00D32329"/>
    <w:rsid w:val="00D33157"/>
    <w:rsid w:val="00DA756A"/>
    <w:rsid w:val="00E33E6F"/>
    <w:rsid w:val="00EB44DC"/>
    <w:rsid w:val="00EC2658"/>
    <w:rsid w:val="00F07FBC"/>
    <w:rsid w:val="00F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78F8-4719-4643-9D79-2F20E3C1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    WORK SESSION</vt:lpstr>
      <vt:lpstr>    AGENDA</vt:lpstr>
      <vt:lpstr>    &lt;Tuesday, June 21, 2022&gt;</vt:lpstr>
    </vt:vector>
  </TitlesOfParts>
  <Company>Town Of Westport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LRT</dc:creator>
  <cp:keywords/>
  <dc:description/>
  <cp:lastModifiedBy>Nadine M Castro</cp:lastModifiedBy>
  <cp:revision>21</cp:revision>
  <cp:lastPrinted>2022-06-16T12:39:00Z</cp:lastPrinted>
  <dcterms:created xsi:type="dcterms:W3CDTF">2022-06-01T14:30:00Z</dcterms:created>
  <dcterms:modified xsi:type="dcterms:W3CDTF">2022-06-16T12:41:00Z</dcterms:modified>
</cp:coreProperties>
</file>