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92" w:rsidRDefault="004B59C2">
      <w:pPr>
        <w:jc w:val="right"/>
        <w:rPr>
          <w:bCs/>
          <w:sz w:val="22"/>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-80010</wp:posOffset>
            </wp:positionV>
            <wp:extent cx="1257300" cy="994410"/>
            <wp:effectExtent l="0" t="0" r="0" b="0"/>
            <wp:wrapNone/>
            <wp:docPr id="2" name="Picture 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92" w:rsidRDefault="00804892">
      <w:pPr>
        <w:pStyle w:val="Header"/>
        <w:tabs>
          <w:tab w:val="clear" w:pos="4320"/>
          <w:tab w:val="left" w:pos="920"/>
          <w:tab w:val="center" w:pos="3330"/>
          <w:tab w:val="center" w:pos="4680"/>
        </w:tabs>
        <w:jc w:val="center"/>
        <w:rPr>
          <w:b/>
          <w:color w:val="008000"/>
          <w:sz w:val="32"/>
        </w:rPr>
      </w:pPr>
      <w:r>
        <w:rPr>
          <w:b/>
          <w:bCs/>
          <w:color w:val="008000"/>
          <w:sz w:val="36"/>
        </w:rPr>
        <w:t>T</w:t>
      </w:r>
      <w:r>
        <w:rPr>
          <w:b/>
          <w:color w:val="008000"/>
          <w:sz w:val="36"/>
        </w:rPr>
        <w:t>own of Westport</w:t>
      </w:r>
    </w:p>
    <w:p w:rsidR="00804892" w:rsidRDefault="00804892">
      <w:pPr>
        <w:pStyle w:val="Header"/>
        <w:jc w:val="center"/>
        <w:rPr>
          <w:b/>
          <w:color w:val="008000"/>
        </w:rPr>
      </w:pPr>
      <w:r>
        <w:rPr>
          <w:b/>
          <w:color w:val="008000"/>
        </w:rPr>
        <w:t>Planning Board</w:t>
      </w:r>
    </w:p>
    <w:p w:rsidR="00804892" w:rsidRDefault="00804892">
      <w:pPr>
        <w:pStyle w:val="Header"/>
        <w:jc w:val="center"/>
        <w:rPr>
          <w:b/>
          <w:color w:val="008000"/>
        </w:rPr>
      </w:pPr>
      <w:r>
        <w:rPr>
          <w:b/>
          <w:color w:val="008000"/>
        </w:rPr>
        <w:t>856 Main Road</w:t>
      </w:r>
    </w:p>
    <w:p w:rsidR="00804892" w:rsidRDefault="00804892">
      <w:pPr>
        <w:pStyle w:val="Header"/>
        <w:jc w:val="center"/>
        <w:rPr>
          <w:color w:val="008000"/>
          <w:sz w:val="18"/>
        </w:rPr>
      </w:pPr>
      <w:r>
        <w:rPr>
          <w:b/>
          <w:color w:val="008000"/>
        </w:rPr>
        <w:t>Westport, MA 02790</w:t>
      </w:r>
    </w:p>
    <w:p w:rsidR="009266B9" w:rsidRDefault="009F1E67" w:rsidP="009266B9">
      <w:pPr>
        <w:pStyle w:val="Header"/>
        <w:rPr>
          <w:color w:val="008000"/>
          <w:sz w:val="22"/>
        </w:rPr>
      </w:pPr>
      <w:r>
        <w:rPr>
          <w:color w:val="008000"/>
          <w:sz w:val="22"/>
        </w:rPr>
        <w:t>www.westport-ma.com</w:t>
      </w:r>
      <w:r w:rsidR="009266B9">
        <w:rPr>
          <w:color w:val="008000"/>
          <w:sz w:val="22"/>
        </w:rPr>
        <w:t xml:space="preserve">                               </w:t>
      </w:r>
      <w:r w:rsidR="009266B9">
        <w:rPr>
          <w:color w:val="008000"/>
          <w:sz w:val="22"/>
        </w:rPr>
        <w:tab/>
      </w:r>
      <w:r w:rsidR="009266B9">
        <w:rPr>
          <w:color w:val="008000"/>
          <w:sz w:val="22"/>
        </w:rPr>
        <w:tab/>
        <w:t xml:space="preserve">                                                          Tel:  (508) 636-1037</w:t>
      </w:r>
    </w:p>
    <w:p w:rsidR="009266B9" w:rsidRDefault="009266B9" w:rsidP="005E1F5B">
      <w:pPr>
        <w:pStyle w:val="Header"/>
        <w:tabs>
          <w:tab w:val="left" w:pos="7020"/>
        </w:tabs>
        <w:rPr>
          <w:color w:val="008000"/>
          <w:sz w:val="18"/>
        </w:rPr>
      </w:pPr>
      <w:r>
        <w:rPr>
          <w:color w:val="008000"/>
          <w:sz w:val="22"/>
        </w:rPr>
        <w:t>planning@westport-ma.gov</w:t>
      </w:r>
      <w:r>
        <w:rPr>
          <w:color w:val="008000"/>
          <w:sz w:val="18"/>
        </w:rPr>
        <w:tab/>
        <w:t xml:space="preserve">                                                                       </w:t>
      </w:r>
    </w:p>
    <w:p w:rsidR="00804892" w:rsidRPr="00A04C03" w:rsidRDefault="00804892" w:rsidP="00804892">
      <w:pPr>
        <w:pStyle w:val="Heading2"/>
        <w:rPr>
          <w:sz w:val="24"/>
        </w:rPr>
      </w:pPr>
      <w:r w:rsidRPr="00A04C03">
        <w:rPr>
          <w:sz w:val="24"/>
        </w:rPr>
        <w:t xml:space="preserve">Application for </w:t>
      </w:r>
      <w:r w:rsidR="00126844" w:rsidRPr="00A04C03">
        <w:rPr>
          <w:sz w:val="24"/>
        </w:rPr>
        <w:t>Special Permit</w:t>
      </w:r>
      <w:r w:rsidRPr="00A04C03">
        <w:rPr>
          <w:sz w:val="24"/>
        </w:rPr>
        <w:t xml:space="preserve"> – </w:t>
      </w:r>
      <w:r w:rsidR="00126844" w:rsidRPr="00A04C03">
        <w:rPr>
          <w:sz w:val="24"/>
        </w:rPr>
        <w:t>Common Driveway</w:t>
      </w:r>
      <w:r w:rsidRPr="00A04C03">
        <w:rPr>
          <w:sz w:val="24"/>
        </w:rPr>
        <w:t xml:space="preserve"> </w:t>
      </w:r>
    </w:p>
    <w:p w:rsidR="00804892" w:rsidRPr="00A04C03" w:rsidRDefault="00126844" w:rsidP="00804892">
      <w:pPr>
        <w:pStyle w:val="Heading2"/>
        <w:rPr>
          <w:sz w:val="24"/>
        </w:rPr>
      </w:pPr>
      <w:r w:rsidRPr="00A04C03">
        <w:rPr>
          <w:sz w:val="24"/>
        </w:rPr>
        <w:t>(SP-C</w:t>
      </w:r>
      <w:r w:rsidR="00804892" w:rsidRPr="00A04C03">
        <w:rPr>
          <w:sz w:val="24"/>
        </w:rPr>
        <w:t>D)</w:t>
      </w:r>
    </w:p>
    <w:p w:rsidR="00A04C03" w:rsidRDefault="00A04C03" w:rsidP="00A04C03">
      <w:pPr>
        <w:jc w:val="center"/>
        <w:rPr>
          <w:bCs/>
        </w:rPr>
      </w:pPr>
      <w:r w:rsidRPr="006F1D89">
        <w:rPr>
          <w:bCs/>
        </w:rPr>
        <w:t>Application No. ____________</w:t>
      </w:r>
      <w:r w:rsidRPr="006F1D89">
        <w:rPr>
          <w:color w:val="008000"/>
        </w:rPr>
        <w:t xml:space="preserve">       </w:t>
      </w:r>
      <w:r w:rsidRPr="006F1D89">
        <w:rPr>
          <w:color w:val="008000"/>
        </w:rPr>
        <w:tab/>
        <w:t xml:space="preserve">         </w:t>
      </w:r>
      <w:r>
        <w:rPr>
          <w:color w:val="008000"/>
        </w:rPr>
        <w:t xml:space="preserve">        </w:t>
      </w:r>
      <w:r w:rsidRPr="006F1D89">
        <w:rPr>
          <w:color w:val="008000"/>
        </w:rPr>
        <w:t xml:space="preserve">                                     </w:t>
      </w:r>
      <w:r w:rsidRPr="006F1D89">
        <w:rPr>
          <w:bCs/>
        </w:rPr>
        <w:t>Date_________________</w:t>
      </w:r>
    </w:p>
    <w:p w:rsidR="00A04C03" w:rsidRDefault="00A04C03" w:rsidP="00A04C03">
      <w:pPr>
        <w:jc w:val="center"/>
        <w:rPr>
          <w:bCs/>
        </w:rPr>
      </w:pPr>
    </w:p>
    <w:p w:rsidR="00804892" w:rsidRPr="00A04C03" w:rsidRDefault="009F1E67">
      <w:pPr>
        <w:jc w:val="center"/>
        <w:rPr>
          <w:b/>
          <w:bCs/>
        </w:rPr>
      </w:pPr>
      <w:r>
        <w:rPr>
          <w:b/>
          <w:bCs/>
        </w:rPr>
        <w:t>Section 8.5</w:t>
      </w:r>
      <w:r w:rsidR="00804892" w:rsidRPr="00A04C03">
        <w:rPr>
          <w:b/>
          <w:bCs/>
        </w:rPr>
        <w:t xml:space="preserve"> of the Westport Zoning By-Laws</w:t>
      </w:r>
    </w:p>
    <w:p w:rsidR="00804892" w:rsidRPr="00BE5782" w:rsidRDefault="00A04C03">
      <w:pPr>
        <w:jc w:val="right"/>
        <w:rPr>
          <w:rFonts w:ascii="Tahoma" w:hAnsi="Tahoma" w:cs="Tahoma"/>
          <w:bCs/>
          <w:sz w:val="20"/>
          <w:szCs w:val="20"/>
        </w:rPr>
      </w:pPr>
      <w:r>
        <w:rPr>
          <w:rFonts w:ascii="Tahoma" w:hAnsi="Tahoma" w:cs="Tahoma"/>
          <w:bCs/>
          <w:sz w:val="20"/>
          <w:szCs w:val="20"/>
        </w:rPr>
        <w:t xml:space="preserve"> </w:t>
      </w:r>
    </w:p>
    <w:p w:rsidR="00804892" w:rsidRPr="00A04C03" w:rsidRDefault="00126844" w:rsidP="00A04C03">
      <w:pPr>
        <w:jc w:val="both"/>
      </w:pPr>
      <w:r w:rsidRPr="00A04C03">
        <w:t>In an effort to preserve, protect and enhance environmentally sensitive land that might otherwise be cleared, excavated, filled</w:t>
      </w:r>
      <w:r w:rsidR="004B59C2">
        <w:t>,</w:t>
      </w:r>
      <w:r w:rsidRPr="00A04C03">
        <w:t xml:space="preserve"> and/or covered with impervious surface this bylaw seeks to minimize negative impacts on community character and improve safety and emergency access. Common driveways may be allowed by </w:t>
      </w:r>
      <w:r w:rsidR="009F1E67">
        <w:t xml:space="preserve">a </w:t>
      </w:r>
      <w:r w:rsidRPr="00A04C03">
        <w:t xml:space="preserve">Special Permit granted by the Planning Board in accordance with the provisions of this section. A Special Permit will not be required when the common driveway is approved as part of the definitive subdivision process. For existing common driveways: a Special Permit shall be required when alterations are proposed to the common driveway.  </w:t>
      </w:r>
    </w:p>
    <w:p w:rsidR="00126844" w:rsidRPr="00A04C03" w:rsidRDefault="00126844" w:rsidP="00A04C03">
      <w:pPr>
        <w:jc w:val="both"/>
      </w:pPr>
    </w:p>
    <w:p w:rsidR="00804892" w:rsidRPr="00A04C03" w:rsidRDefault="00804892" w:rsidP="00A04C03">
      <w:pPr>
        <w:jc w:val="both"/>
      </w:pPr>
      <w:r w:rsidRPr="00A04C03">
        <w:t xml:space="preserve">This application form shall be filed by the petitioner with the Town Clerk.  A copy of said application form including </w:t>
      </w:r>
      <w:r w:rsidR="009F1E67">
        <w:t xml:space="preserve">the </w:t>
      </w:r>
      <w:r w:rsidRPr="00A04C03">
        <w:t>date and time of filing certified by the Town Clerk shall be filed forthwith by the petitioner with the Planning Board along with all other plans, materials</w:t>
      </w:r>
      <w:r w:rsidR="004B59C2">
        <w:t>,</w:t>
      </w:r>
      <w:r w:rsidRPr="00A04C03">
        <w:t xml:space="preserve"> and required fees.  Applications shall be filed with fourteen (14) copies of the plan.</w:t>
      </w:r>
    </w:p>
    <w:p w:rsidR="00804892" w:rsidRPr="00A04C03" w:rsidRDefault="00804892" w:rsidP="00A04C03">
      <w:pPr>
        <w:jc w:val="both"/>
      </w:pPr>
    </w:p>
    <w:p w:rsidR="00804892" w:rsidRPr="00A04C03" w:rsidRDefault="00804892" w:rsidP="00A04C03">
      <w:pPr>
        <w:jc w:val="both"/>
      </w:pPr>
      <w:r w:rsidRPr="00A04C03">
        <w:t xml:space="preserve">The applicability of the </w:t>
      </w:r>
      <w:r w:rsidR="00126844" w:rsidRPr="00A04C03">
        <w:t>special permit</w:t>
      </w:r>
      <w:r w:rsidRPr="00A04C03">
        <w:t xml:space="preserve"> requirement and the particular zoning by-law to a particular proposal is discussed in </w:t>
      </w:r>
      <w:r w:rsidR="009F1E67">
        <w:t>Section 8.5</w:t>
      </w:r>
      <w:r w:rsidRPr="00A04C03">
        <w:t xml:space="preserve"> of the Westport Zoning By-Laws and the </w:t>
      </w:r>
      <w:r w:rsidR="00126844" w:rsidRPr="00A04C03">
        <w:t xml:space="preserve">Driveways and Common Driveway </w:t>
      </w:r>
      <w:r w:rsidRPr="00A04C03">
        <w:t>Rules and Regulations (forthcoming).  The petitioner should also note any other sections of the Zoning By-Laws pertaining to the proposed project.</w:t>
      </w:r>
    </w:p>
    <w:p w:rsidR="00804892" w:rsidRPr="00A04C03" w:rsidRDefault="00804892" w:rsidP="00A04C03">
      <w:pPr>
        <w:jc w:val="both"/>
      </w:pPr>
    </w:p>
    <w:p w:rsidR="00804892" w:rsidRPr="00A04C03" w:rsidRDefault="00804892" w:rsidP="00A04C03">
      <w:pPr>
        <w:jc w:val="both"/>
      </w:pPr>
      <w:r w:rsidRPr="00A04C03">
        <w:t>The following sections of the application describe supplementary information that must be submitted and those aspects of the proposed site development that will be evaluated by the Planning Board.</w:t>
      </w:r>
    </w:p>
    <w:p w:rsidR="00804892" w:rsidRPr="00A04C03" w:rsidRDefault="00804892" w:rsidP="00A04C03">
      <w:pPr>
        <w:jc w:val="both"/>
      </w:pPr>
    </w:p>
    <w:p w:rsidR="00804892" w:rsidRPr="00A04C03" w:rsidRDefault="00804892" w:rsidP="00A04C03">
      <w:pPr>
        <w:numPr>
          <w:ilvl w:val="0"/>
          <w:numId w:val="3"/>
        </w:numPr>
        <w:ind w:left="360"/>
        <w:jc w:val="both"/>
      </w:pPr>
      <w:r w:rsidRPr="00A04C03">
        <w:t xml:space="preserve">Full name of </w:t>
      </w:r>
      <w:r w:rsidR="004B59C2">
        <w:t xml:space="preserve">the </w:t>
      </w:r>
      <w:r w:rsidRPr="00A04C03">
        <w:t>owner(s) and address of land to which this application applies:</w:t>
      </w:r>
    </w:p>
    <w:p w:rsidR="00804892" w:rsidRPr="00A04C03" w:rsidRDefault="00804892" w:rsidP="00A04C03">
      <w:pPr>
        <w:jc w:val="both"/>
      </w:pPr>
    </w:p>
    <w:p w:rsidR="00804892" w:rsidRPr="00A04C03" w:rsidRDefault="00804892" w:rsidP="00A04C03">
      <w:pPr>
        <w:jc w:val="both"/>
      </w:pPr>
      <w:r w:rsidRPr="00A04C03">
        <w:t>_______________________________________________________</w:t>
      </w:r>
      <w:r w:rsidR="00A04C03">
        <w:t>_______________________</w:t>
      </w:r>
    </w:p>
    <w:p w:rsidR="00804892" w:rsidRPr="00A04C03" w:rsidRDefault="00804892" w:rsidP="00A04C03">
      <w:pPr>
        <w:jc w:val="both"/>
      </w:pPr>
    </w:p>
    <w:p w:rsidR="00804892" w:rsidRPr="00A04C03" w:rsidRDefault="00804892" w:rsidP="00A04C03">
      <w:pPr>
        <w:jc w:val="both"/>
      </w:pPr>
      <w:r w:rsidRPr="00A04C03">
        <w:t>_______________________________________________</w:t>
      </w:r>
      <w:r w:rsidR="00A04C03">
        <w:t>_______________________________</w:t>
      </w:r>
    </w:p>
    <w:p w:rsidR="00804892" w:rsidRDefault="00804892" w:rsidP="00A04C03">
      <w:pPr>
        <w:pBdr>
          <w:bottom w:val="single" w:sz="12" w:space="1" w:color="auto"/>
        </w:pBdr>
        <w:jc w:val="both"/>
      </w:pPr>
    </w:p>
    <w:p w:rsidR="005E1F5B" w:rsidRPr="00A04C03" w:rsidRDefault="005E1F5B" w:rsidP="00A04C03">
      <w:pPr>
        <w:pBdr>
          <w:bottom w:val="single" w:sz="12" w:space="1" w:color="auto"/>
        </w:pBdr>
        <w:jc w:val="both"/>
      </w:pPr>
    </w:p>
    <w:p w:rsidR="00A04C03" w:rsidRDefault="00A04C03" w:rsidP="00A04C03">
      <w:pPr>
        <w:jc w:val="both"/>
      </w:pPr>
    </w:p>
    <w:p w:rsidR="005E1F5B" w:rsidRPr="005E1F5B" w:rsidRDefault="005E1F5B" w:rsidP="00A04C03">
      <w:pPr>
        <w:jc w:val="both"/>
      </w:pPr>
      <w:r>
        <w:t>Email:</w:t>
      </w:r>
      <w:r w:rsidRPr="005E1F5B">
        <w:t>________________________________________________________________________</w:t>
      </w:r>
    </w:p>
    <w:p w:rsidR="005E1F5B" w:rsidRDefault="005E1F5B" w:rsidP="00A04C03">
      <w:pPr>
        <w:jc w:val="both"/>
        <w:rPr>
          <w:u w:val="single"/>
        </w:rPr>
      </w:pPr>
    </w:p>
    <w:p w:rsidR="00804892" w:rsidRPr="00A04C03" w:rsidRDefault="00A04C03" w:rsidP="00A04C03">
      <w:pPr>
        <w:jc w:val="both"/>
      </w:pPr>
      <w:r>
        <w:rPr>
          <w:u w:val="single"/>
        </w:rPr>
        <w:t>S</w:t>
      </w:r>
      <w:r w:rsidR="005D6CA4" w:rsidRPr="00A04C03">
        <w:rPr>
          <w:u w:val="single"/>
        </w:rPr>
        <w:t>ignature of owner(s)</w:t>
      </w:r>
      <w:r w:rsidR="00804892" w:rsidRPr="00A04C03">
        <w:t>_______________________</w:t>
      </w:r>
      <w:r>
        <w:t>_________________________________</w:t>
      </w:r>
      <w:r w:rsidR="00804892" w:rsidRPr="00A04C03">
        <w:t>____</w:t>
      </w:r>
    </w:p>
    <w:p w:rsidR="00804892" w:rsidRPr="00A04C03" w:rsidRDefault="00804892" w:rsidP="00A04C03">
      <w:pPr>
        <w:jc w:val="both"/>
      </w:pPr>
    </w:p>
    <w:p w:rsidR="00BE5782" w:rsidRDefault="00BE5782" w:rsidP="00A04C03">
      <w:pPr>
        <w:jc w:val="both"/>
      </w:pPr>
    </w:p>
    <w:p w:rsidR="00A04C03" w:rsidRPr="00A04C03" w:rsidRDefault="00A04C03" w:rsidP="00A04C03">
      <w:pPr>
        <w:jc w:val="both"/>
      </w:pPr>
    </w:p>
    <w:p w:rsidR="00804892" w:rsidRPr="00A04C03" w:rsidRDefault="00804892" w:rsidP="00A04C03">
      <w:pPr>
        <w:numPr>
          <w:ilvl w:val="0"/>
          <w:numId w:val="3"/>
        </w:numPr>
        <w:ind w:left="360"/>
        <w:jc w:val="both"/>
      </w:pPr>
      <w:r w:rsidRPr="00A04C03">
        <w:t xml:space="preserve">Full mailing address and telephone number of </w:t>
      </w:r>
      <w:r w:rsidR="004B59C2">
        <w:t xml:space="preserve">the </w:t>
      </w:r>
      <w:r w:rsidRPr="00A04C03">
        <w:t>owner(s) of land to which this application applie</w:t>
      </w:r>
      <w:r w:rsidR="005E1F5B">
        <w:t xml:space="preserve">s or full name, mailing address, </w:t>
      </w:r>
      <w:r w:rsidRPr="00A04C03">
        <w:t xml:space="preserve">telephone number </w:t>
      </w:r>
      <w:r w:rsidR="005E1F5B">
        <w:t xml:space="preserve">and email address </w:t>
      </w:r>
      <w:r w:rsidRPr="00A04C03">
        <w:t>of the applicant if different from the above:</w:t>
      </w:r>
    </w:p>
    <w:p w:rsidR="00804892" w:rsidRPr="00A04C03" w:rsidRDefault="00804892" w:rsidP="00A04C03">
      <w:pPr>
        <w:jc w:val="both"/>
      </w:pPr>
      <w:r w:rsidRPr="00A04C03">
        <w:t>________________________________________________</w:t>
      </w:r>
      <w:r w:rsidR="00A04C03">
        <w:t>______________________________</w:t>
      </w:r>
    </w:p>
    <w:p w:rsidR="00A04C03" w:rsidRDefault="00A04C03" w:rsidP="00A04C03">
      <w:pPr>
        <w:jc w:val="both"/>
      </w:pPr>
    </w:p>
    <w:p w:rsidR="00804892" w:rsidRPr="00A04C03" w:rsidRDefault="00804892" w:rsidP="00A04C03">
      <w:pPr>
        <w:jc w:val="both"/>
      </w:pPr>
      <w:r w:rsidRPr="00A04C03">
        <w:t>________________________________________________</w:t>
      </w:r>
      <w:r w:rsidR="00A04C03">
        <w:t>______________________________</w:t>
      </w:r>
    </w:p>
    <w:p w:rsidR="00A04C03" w:rsidRDefault="00A04C03" w:rsidP="00A04C03">
      <w:pPr>
        <w:jc w:val="both"/>
        <w:rPr>
          <w:u w:val="single"/>
        </w:rPr>
      </w:pPr>
    </w:p>
    <w:p w:rsidR="00804892" w:rsidRDefault="00A04C03" w:rsidP="00A04C03">
      <w:pPr>
        <w:jc w:val="both"/>
      </w:pPr>
      <w:r w:rsidRPr="00A04C03">
        <w:rPr>
          <w:u w:val="single"/>
        </w:rPr>
        <w:t>S</w:t>
      </w:r>
      <w:r w:rsidR="005D6CA4" w:rsidRPr="00A04C03">
        <w:rPr>
          <w:u w:val="single"/>
        </w:rPr>
        <w:t>ignature</w:t>
      </w:r>
      <w:r>
        <w:rPr>
          <w:u w:val="single"/>
        </w:rPr>
        <w:t xml:space="preserve"> o</w:t>
      </w:r>
      <w:r w:rsidR="005D6CA4" w:rsidRPr="00A04C03">
        <w:rPr>
          <w:u w:val="single"/>
        </w:rPr>
        <w:t>f applica</w:t>
      </w:r>
      <w:r w:rsidR="004B59C2">
        <w:rPr>
          <w:u w:val="single"/>
        </w:rPr>
        <w:t>n</w:t>
      </w:r>
      <w:r w:rsidR="005D6CA4" w:rsidRPr="00A04C03">
        <w:rPr>
          <w:u w:val="single"/>
        </w:rPr>
        <w:t>t(s)</w:t>
      </w:r>
      <w:r w:rsidR="00804892" w:rsidRPr="00A04C03">
        <w:t>__________________________________________________________</w:t>
      </w:r>
    </w:p>
    <w:p w:rsidR="00A04C03" w:rsidRPr="00A04C03" w:rsidRDefault="00A04C03" w:rsidP="00A04C03">
      <w:pPr>
        <w:jc w:val="both"/>
      </w:pPr>
    </w:p>
    <w:p w:rsidR="00804892" w:rsidRPr="00A04C03" w:rsidRDefault="00804892" w:rsidP="00A04C03">
      <w:pPr>
        <w:jc w:val="both"/>
      </w:pPr>
    </w:p>
    <w:p w:rsidR="006E40D2" w:rsidRPr="00A04C03" w:rsidRDefault="00804892" w:rsidP="00A04C03">
      <w:pPr>
        <w:numPr>
          <w:ilvl w:val="0"/>
          <w:numId w:val="3"/>
        </w:numPr>
        <w:ind w:left="360"/>
        <w:jc w:val="both"/>
      </w:pPr>
      <w:r w:rsidRPr="00A04C03">
        <w:t>Submit with this application a listing of abutters as certified by the Board of Assessors containing full names and addresses of abutting owners of land and those directly opposite on any public or private street or way and owners of land within 300 feet of the property line, according to the most recent tax list.  Also</w:t>
      </w:r>
      <w:r w:rsidR="004B59C2">
        <w:t>,</w:t>
      </w:r>
      <w:r w:rsidRPr="00A04C03">
        <w:t xml:space="preserve"> submit a certified list of abutting property owners of surrounding towns (if any) certified by the assessors of that town.</w:t>
      </w:r>
    </w:p>
    <w:p w:rsidR="006E40D2" w:rsidRPr="00A04C03" w:rsidRDefault="006E40D2" w:rsidP="00A04C03">
      <w:pPr>
        <w:jc w:val="both"/>
      </w:pPr>
    </w:p>
    <w:p w:rsidR="00804892" w:rsidRPr="00A04C03" w:rsidRDefault="00F44FA6" w:rsidP="00A04C03">
      <w:pPr>
        <w:numPr>
          <w:ilvl w:val="0"/>
          <w:numId w:val="3"/>
        </w:numPr>
        <w:ind w:left="360"/>
        <w:jc w:val="both"/>
      </w:pPr>
      <w:r w:rsidRPr="00A04C03">
        <w:t xml:space="preserve">Location of Property: </w:t>
      </w:r>
      <w:r w:rsidR="00804892" w:rsidRPr="00A04C03">
        <w:t>Map ______  Lot ______</w:t>
      </w:r>
      <w:r w:rsidR="001F5195" w:rsidRPr="00A04C03">
        <w:t xml:space="preserve"> </w:t>
      </w:r>
    </w:p>
    <w:p w:rsidR="00804892" w:rsidRPr="00A04C03" w:rsidRDefault="00804892" w:rsidP="00A04C03">
      <w:pPr>
        <w:jc w:val="both"/>
      </w:pPr>
    </w:p>
    <w:p w:rsidR="00804892" w:rsidRPr="00A04C03" w:rsidRDefault="00804892" w:rsidP="00A04C03">
      <w:pPr>
        <w:numPr>
          <w:ilvl w:val="0"/>
          <w:numId w:val="3"/>
        </w:numPr>
        <w:ind w:left="360"/>
        <w:jc w:val="both"/>
      </w:pPr>
      <w:r w:rsidRPr="00A04C03">
        <w:t xml:space="preserve">Does your </w:t>
      </w:r>
      <w:r w:rsidR="00126844" w:rsidRPr="00A04C03">
        <w:t>common driveway serve more than 2 lots</w:t>
      </w:r>
      <w:r w:rsidR="006E40D2" w:rsidRPr="00A04C03">
        <w:t>?</w:t>
      </w:r>
      <w:r w:rsidRPr="00A04C03">
        <w:t xml:space="preserve"> Yes  No </w:t>
      </w:r>
      <w:r w:rsidR="00A04C03" w:rsidRPr="00A04C03">
        <w:rPr>
          <w:i/>
        </w:rPr>
        <w:t>(circle one)</w:t>
      </w:r>
    </w:p>
    <w:p w:rsidR="00F44FA6" w:rsidRPr="00A04C03" w:rsidRDefault="00F44FA6" w:rsidP="00A04C03">
      <w:pPr>
        <w:ind w:left="360"/>
        <w:jc w:val="both"/>
      </w:pPr>
    </w:p>
    <w:p w:rsidR="00804892" w:rsidRPr="00A04C03" w:rsidRDefault="00804892" w:rsidP="00A04C03">
      <w:pPr>
        <w:numPr>
          <w:ilvl w:val="0"/>
          <w:numId w:val="3"/>
        </w:numPr>
        <w:ind w:left="360"/>
        <w:jc w:val="both"/>
      </w:pPr>
      <w:r w:rsidRPr="00A04C03">
        <w:t xml:space="preserve">Is your </w:t>
      </w:r>
      <w:r w:rsidR="00126844" w:rsidRPr="00A04C03">
        <w:t xml:space="preserve">common driveway part of a </w:t>
      </w:r>
      <w:r w:rsidRPr="00A04C03">
        <w:t xml:space="preserve">definitive subdivision? Yes  No </w:t>
      </w:r>
      <w:r w:rsidR="00A04C03" w:rsidRPr="00A04C03">
        <w:rPr>
          <w:i/>
        </w:rPr>
        <w:t>(circle one)</w:t>
      </w:r>
    </w:p>
    <w:p w:rsidR="00126844" w:rsidRPr="00A04C03" w:rsidRDefault="00126844" w:rsidP="00A04C03">
      <w:pPr>
        <w:jc w:val="both"/>
      </w:pPr>
    </w:p>
    <w:p w:rsidR="00126844" w:rsidRPr="00A04C03" w:rsidRDefault="00126844" w:rsidP="00A04C03">
      <w:pPr>
        <w:numPr>
          <w:ilvl w:val="0"/>
          <w:numId w:val="3"/>
        </w:numPr>
        <w:ind w:left="360"/>
        <w:jc w:val="both"/>
      </w:pPr>
      <w:r w:rsidRPr="00A04C03">
        <w:t xml:space="preserve">Is your common driveway part of an Approval Not required Plan? Yes  No </w:t>
      </w:r>
      <w:r w:rsidR="00A04C03" w:rsidRPr="00A04C03">
        <w:rPr>
          <w:i/>
        </w:rPr>
        <w:t>(circle one)</w:t>
      </w:r>
    </w:p>
    <w:p w:rsidR="00804892" w:rsidRPr="00A04C03" w:rsidRDefault="00804892" w:rsidP="00A04C03">
      <w:pPr>
        <w:jc w:val="both"/>
      </w:pPr>
    </w:p>
    <w:p w:rsidR="00804892" w:rsidRPr="00A04C03" w:rsidRDefault="00804892" w:rsidP="00A04C03">
      <w:pPr>
        <w:numPr>
          <w:ilvl w:val="0"/>
          <w:numId w:val="3"/>
        </w:numPr>
        <w:ind w:left="360"/>
        <w:jc w:val="both"/>
      </w:pPr>
      <w:r w:rsidRPr="00A04C03">
        <w:t xml:space="preserve">Is your project </w:t>
      </w:r>
      <w:r w:rsidR="006E40D2" w:rsidRPr="00A04C03">
        <w:t>residential, commercial or Mixed-Use</w:t>
      </w:r>
      <w:r w:rsidRPr="00A04C03">
        <w:t xml:space="preserve">? </w:t>
      </w:r>
      <w:r w:rsidR="006E40D2" w:rsidRPr="00A04C03">
        <w:t>____________________________</w:t>
      </w:r>
      <w:r w:rsidR="00A04C03">
        <w:t>__</w:t>
      </w:r>
    </w:p>
    <w:p w:rsidR="005D6CA4" w:rsidRPr="00A04C03" w:rsidRDefault="005D6CA4" w:rsidP="00A04C03">
      <w:pPr>
        <w:jc w:val="both"/>
      </w:pPr>
    </w:p>
    <w:p w:rsidR="00126844" w:rsidRPr="00A04C03" w:rsidRDefault="00126844" w:rsidP="00A04C03">
      <w:pPr>
        <w:numPr>
          <w:ilvl w:val="0"/>
          <w:numId w:val="3"/>
        </w:numPr>
        <w:ind w:left="360"/>
        <w:jc w:val="both"/>
      </w:pPr>
      <w:r w:rsidRPr="00A04C03">
        <w:t>Length of Common Driveway</w:t>
      </w:r>
      <w:r w:rsidR="005D6CA4" w:rsidRPr="00A04C03">
        <w:t xml:space="preserve"> (in feet)</w:t>
      </w:r>
      <w:r w:rsidRPr="00A04C03">
        <w:t>?</w:t>
      </w:r>
      <w:r w:rsidR="005D6CA4" w:rsidRPr="00A04C03">
        <w:t xml:space="preserve"> _____________</w:t>
      </w:r>
      <w:r w:rsidR="00A04C03">
        <w:t>________</w:t>
      </w:r>
      <w:r w:rsidR="005D6CA4" w:rsidRPr="00A04C03">
        <w:t>____________________</w:t>
      </w:r>
    </w:p>
    <w:p w:rsidR="00170F06" w:rsidRPr="00A04C03" w:rsidRDefault="00170F06" w:rsidP="00A04C03">
      <w:pPr>
        <w:jc w:val="both"/>
      </w:pPr>
    </w:p>
    <w:p w:rsidR="00170F06" w:rsidRPr="00A04C03" w:rsidRDefault="00170F06" w:rsidP="00A04C03">
      <w:pPr>
        <w:numPr>
          <w:ilvl w:val="0"/>
          <w:numId w:val="3"/>
        </w:numPr>
        <w:ind w:left="360"/>
        <w:jc w:val="both"/>
      </w:pPr>
      <w:r w:rsidRPr="00A04C03">
        <w:t>Width of Common Driveway (in feet)? _________________________</w:t>
      </w:r>
      <w:r w:rsidR="00A04C03">
        <w:t>_________</w:t>
      </w:r>
      <w:r w:rsidRPr="00A04C03">
        <w:t>________</w:t>
      </w:r>
    </w:p>
    <w:p w:rsidR="00170F06" w:rsidRPr="00A04C03" w:rsidRDefault="00170F06" w:rsidP="00A04C03">
      <w:pPr>
        <w:jc w:val="both"/>
      </w:pPr>
    </w:p>
    <w:p w:rsidR="00170F06" w:rsidRPr="00A04C03" w:rsidRDefault="00170F06" w:rsidP="00A04C03">
      <w:pPr>
        <w:numPr>
          <w:ilvl w:val="0"/>
          <w:numId w:val="3"/>
        </w:numPr>
        <w:ind w:left="360"/>
        <w:jc w:val="both"/>
      </w:pPr>
      <w:r w:rsidRPr="00A04C03">
        <w:t>Turning area provided: Yes  No (circle one) Describe ____________________________</w:t>
      </w:r>
      <w:r w:rsidR="00A04C03">
        <w:t>__</w:t>
      </w:r>
    </w:p>
    <w:p w:rsidR="00170F06" w:rsidRPr="00A04C03" w:rsidRDefault="00170F06" w:rsidP="00A04C03">
      <w:pPr>
        <w:jc w:val="both"/>
      </w:pPr>
    </w:p>
    <w:p w:rsidR="005D6CA4" w:rsidRPr="00A04C03" w:rsidRDefault="00126844" w:rsidP="00A04C03">
      <w:pPr>
        <w:numPr>
          <w:ilvl w:val="0"/>
          <w:numId w:val="3"/>
        </w:numPr>
        <w:ind w:left="360"/>
      </w:pPr>
      <w:r w:rsidRPr="00A04C03">
        <w:t xml:space="preserve">What is the separation distance (in feet) between access connections and the road? </w:t>
      </w:r>
      <w:r w:rsidR="00A04C03">
        <w:t>________</w:t>
      </w:r>
    </w:p>
    <w:p w:rsidR="00170F06" w:rsidRPr="00A04C03" w:rsidRDefault="00170F06" w:rsidP="00A04C03">
      <w:pPr>
        <w:jc w:val="both"/>
      </w:pPr>
    </w:p>
    <w:p w:rsidR="00170F06" w:rsidRPr="00A04C03" w:rsidRDefault="00170F06" w:rsidP="00A04C03">
      <w:pPr>
        <w:numPr>
          <w:ilvl w:val="0"/>
          <w:numId w:val="3"/>
        </w:numPr>
        <w:ind w:left="360"/>
        <w:jc w:val="both"/>
      </w:pPr>
      <w:r w:rsidRPr="00A04C03">
        <w:t>Maximum grade of driveway? ______________________________</w:t>
      </w:r>
    </w:p>
    <w:p w:rsidR="005D6CA4" w:rsidRPr="00A04C03" w:rsidRDefault="005D6CA4" w:rsidP="00A04C03">
      <w:pPr>
        <w:jc w:val="both"/>
      </w:pPr>
    </w:p>
    <w:p w:rsidR="006E40D2" w:rsidRPr="00A04C03" w:rsidRDefault="005D6CA4" w:rsidP="00A04C03">
      <w:pPr>
        <w:numPr>
          <w:ilvl w:val="0"/>
          <w:numId w:val="3"/>
        </w:numPr>
        <w:ind w:left="360"/>
        <w:jc w:val="both"/>
      </w:pPr>
      <w:r w:rsidRPr="00A04C03">
        <w:t>Has</w:t>
      </w:r>
      <w:r w:rsidR="00F44FA6" w:rsidRPr="00A04C03">
        <w:t xml:space="preserve"> the p</w:t>
      </w:r>
      <w:r w:rsidR="00D85583" w:rsidRPr="00A04C03">
        <w:t xml:space="preserve">lan </w:t>
      </w:r>
      <w:r w:rsidRPr="00A04C03">
        <w:t xml:space="preserve">been </w:t>
      </w:r>
      <w:r w:rsidR="00D85583" w:rsidRPr="00A04C03">
        <w:t>prepared</w:t>
      </w:r>
      <w:r w:rsidR="006E40D2" w:rsidRPr="00A04C03">
        <w:t xml:space="preserve"> in accordance with </w:t>
      </w:r>
      <w:r w:rsidR="00F57A56">
        <w:t>Section 8.5.2.A</w:t>
      </w:r>
      <w:r w:rsidRPr="00A04C03">
        <w:t xml:space="preserve"> through </w:t>
      </w:r>
      <w:r w:rsidR="00F57A56">
        <w:t>K?</w:t>
      </w:r>
      <w:r w:rsidR="00D85583" w:rsidRPr="00A04C03">
        <w:t xml:space="preserve"> Yes  No </w:t>
      </w:r>
      <w:r w:rsidR="00D85583" w:rsidRPr="00A04C03">
        <w:rPr>
          <w:i/>
        </w:rPr>
        <w:t>(circle one)</w:t>
      </w:r>
      <w:r w:rsidR="00A04C03">
        <w:rPr>
          <w:i/>
        </w:rPr>
        <w:t xml:space="preserve"> </w:t>
      </w:r>
      <w:r w:rsidRPr="00A04C03">
        <w:t xml:space="preserve">If no, please explain: </w:t>
      </w:r>
      <w:r w:rsidR="00A04C03">
        <w:t>_______</w:t>
      </w:r>
      <w:r w:rsidRPr="00A04C03">
        <w:t>___________</w:t>
      </w:r>
      <w:r w:rsidR="00A04C03">
        <w:t xml:space="preserve">__________________________________ </w:t>
      </w:r>
    </w:p>
    <w:p w:rsidR="00D85583" w:rsidRPr="00A04C03" w:rsidRDefault="00D85583" w:rsidP="00A04C03">
      <w:pPr>
        <w:widowControl w:val="0"/>
        <w:autoSpaceDE w:val="0"/>
        <w:autoSpaceDN w:val="0"/>
        <w:adjustRightInd w:val="0"/>
        <w:jc w:val="both"/>
      </w:pPr>
    </w:p>
    <w:p w:rsidR="00D85583" w:rsidRPr="00A04C03" w:rsidRDefault="00D85583" w:rsidP="00A04C03">
      <w:pPr>
        <w:widowControl w:val="0"/>
        <w:numPr>
          <w:ilvl w:val="0"/>
          <w:numId w:val="3"/>
        </w:numPr>
        <w:autoSpaceDE w:val="0"/>
        <w:autoSpaceDN w:val="0"/>
        <w:adjustRightInd w:val="0"/>
        <w:ind w:left="360"/>
        <w:jc w:val="both"/>
      </w:pPr>
      <w:r w:rsidRPr="00A04C03">
        <w:t xml:space="preserve">Owner’s Association documents attached for Planning Board counsel review (a separate fee may be required).  Yes  No </w:t>
      </w:r>
      <w:r w:rsidR="00A04C03" w:rsidRPr="00A04C03">
        <w:rPr>
          <w:i/>
        </w:rPr>
        <w:t>(circle one)</w:t>
      </w:r>
    </w:p>
    <w:p w:rsidR="00A04C03" w:rsidRDefault="00A04C03" w:rsidP="00A04C03">
      <w:pPr>
        <w:widowControl w:val="0"/>
        <w:autoSpaceDE w:val="0"/>
        <w:autoSpaceDN w:val="0"/>
        <w:adjustRightInd w:val="0"/>
        <w:ind w:left="360"/>
        <w:jc w:val="both"/>
      </w:pPr>
    </w:p>
    <w:p w:rsidR="00A04C03" w:rsidRDefault="00A04C03" w:rsidP="00A04C03">
      <w:pPr>
        <w:widowControl w:val="0"/>
        <w:autoSpaceDE w:val="0"/>
        <w:autoSpaceDN w:val="0"/>
        <w:adjustRightInd w:val="0"/>
        <w:ind w:left="360"/>
        <w:jc w:val="both"/>
      </w:pPr>
    </w:p>
    <w:p w:rsidR="00F57A56" w:rsidRDefault="00F57A56" w:rsidP="00A04C03">
      <w:pPr>
        <w:widowControl w:val="0"/>
        <w:autoSpaceDE w:val="0"/>
        <w:autoSpaceDN w:val="0"/>
        <w:adjustRightInd w:val="0"/>
        <w:ind w:left="360"/>
        <w:jc w:val="both"/>
      </w:pPr>
    </w:p>
    <w:p w:rsidR="00F57A56" w:rsidRDefault="00F57A56" w:rsidP="00A04C03">
      <w:pPr>
        <w:widowControl w:val="0"/>
        <w:autoSpaceDE w:val="0"/>
        <w:autoSpaceDN w:val="0"/>
        <w:adjustRightInd w:val="0"/>
        <w:ind w:left="360"/>
        <w:jc w:val="both"/>
      </w:pPr>
    </w:p>
    <w:p w:rsidR="00F57A56" w:rsidRDefault="00F57A56" w:rsidP="00A04C03">
      <w:pPr>
        <w:widowControl w:val="0"/>
        <w:autoSpaceDE w:val="0"/>
        <w:autoSpaceDN w:val="0"/>
        <w:adjustRightInd w:val="0"/>
        <w:ind w:left="360"/>
        <w:jc w:val="both"/>
      </w:pPr>
    </w:p>
    <w:p w:rsidR="00A04C03" w:rsidRPr="00A04C03" w:rsidRDefault="00A04C03" w:rsidP="00F57A56">
      <w:pPr>
        <w:widowControl w:val="0"/>
        <w:autoSpaceDE w:val="0"/>
        <w:autoSpaceDN w:val="0"/>
        <w:adjustRightInd w:val="0"/>
      </w:pPr>
      <w:r w:rsidRPr="006F1D89">
        <w:rPr>
          <w:bCs/>
        </w:rPr>
        <w:t>Application No. ____________</w:t>
      </w:r>
      <w:r w:rsidRPr="006F1D89">
        <w:rPr>
          <w:color w:val="008000"/>
        </w:rPr>
        <w:t xml:space="preserve">       </w:t>
      </w:r>
      <w:r>
        <w:br w:type="page"/>
      </w:r>
    </w:p>
    <w:p w:rsidR="00D85583" w:rsidRPr="00A04C03" w:rsidRDefault="00D85583" w:rsidP="00A04C03">
      <w:pPr>
        <w:widowControl w:val="0"/>
        <w:numPr>
          <w:ilvl w:val="0"/>
          <w:numId w:val="3"/>
        </w:numPr>
        <w:autoSpaceDE w:val="0"/>
        <w:autoSpaceDN w:val="0"/>
        <w:adjustRightInd w:val="0"/>
        <w:ind w:left="360"/>
        <w:jc w:val="both"/>
      </w:pPr>
      <w:r w:rsidRPr="00A04C03">
        <w:lastRenderedPageBreak/>
        <w:t xml:space="preserve">Are </w:t>
      </w:r>
      <w:r w:rsidR="005D6CA4" w:rsidRPr="00A04C03">
        <w:t xml:space="preserve">you seeking any dimensional waivers? Yes  No </w:t>
      </w:r>
      <w:r w:rsidR="00A04C03" w:rsidRPr="00A04C03">
        <w:rPr>
          <w:i/>
        </w:rPr>
        <w:t>(circle one)</w:t>
      </w:r>
      <w:r w:rsidR="00A04C03">
        <w:rPr>
          <w:i/>
        </w:rPr>
        <w:t xml:space="preserve"> </w:t>
      </w:r>
      <w:r w:rsidR="00EA6DD7" w:rsidRPr="00A04C03">
        <w:t>explain:</w:t>
      </w:r>
    </w:p>
    <w:p w:rsidR="005D6CA4" w:rsidRPr="00A04C03" w:rsidRDefault="005D6CA4" w:rsidP="00A04C03">
      <w:pPr>
        <w:jc w:val="both"/>
      </w:pPr>
      <w:r w:rsidRPr="00A04C03">
        <w:t>_____________________________________________________</w:t>
      </w:r>
      <w:r w:rsidR="00A04C03">
        <w:t xml:space="preserve">_______________________ </w:t>
      </w:r>
    </w:p>
    <w:p w:rsidR="005D6CA4" w:rsidRPr="00A04C03" w:rsidRDefault="005D6CA4" w:rsidP="00A04C03">
      <w:pPr>
        <w:jc w:val="both"/>
      </w:pPr>
    </w:p>
    <w:p w:rsidR="005D6CA4" w:rsidRPr="00A04C03" w:rsidRDefault="005D6CA4" w:rsidP="00A04C03">
      <w:pPr>
        <w:jc w:val="both"/>
      </w:pPr>
      <w:r w:rsidRPr="00A04C03">
        <w:t>_____________________________________________________</w:t>
      </w:r>
      <w:r w:rsidR="00A04C03">
        <w:t>_______________________</w:t>
      </w:r>
    </w:p>
    <w:p w:rsidR="005D6CA4" w:rsidRPr="00A04C03" w:rsidRDefault="005D6CA4" w:rsidP="00A04C03">
      <w:pPr>
        <w:jc w:val="both"/>
      </w:pPr>
    </w:p>
    <w:p w:rsidR="005D6CA4" w:rsidRPr="00A04C03" w:rsidRDefault="005D6CA4" w:rsidP="00A04C03">
      <w:pPr>
        <w:jc w:val="both"/>
      </w:pPr>
      <w:r w:rsidRPr="00A04C03">
        <w:t>_____________________________________________________</w:t>
      </w:r>
      <w:r w:rsidR="00A04C03">
        <w:t>_______________________</w:t>
      </w:r>
    </w:p>
    <w:p w:rsidR="00A04C03" w:rsidRDefault="00A04C03" w:rsidP="00A04C03">
      <w:pPr>
        <w:jc w:val="both"/>
      </w:pPr>
    </w:p>
    <w:p w:rsidR="00A04C03" w:rsidRDefault="009F1E67" w:rsidP="00A04C03">
      <w:pPr>
        <w:jc w:val="both"/>
      </w:pPr>
      <w:r w:rsidRPr="00A04C03">
        <w:rPr>
          <w:noProof/>
        </w:rPr>
        <mc:AlternateContent>
          <mc:Choice Requires="wps">
            <w:drawing>
              <wp:anchor distT="91440" distB="91440" distL="182880" distR="182880" simplePos="0" relativeHeight="251658240" behindDoc="1" locked="0" layoutInCell="0" allowOverlap="1">
                <wp:simplePos x="0" y="0"/>
                <wp:positionH relativeFrom="margin">
                  <wp:posOffset>4126865</wp:posOffset>
                </wp:positionH>
                <wp:positionV relativeFrom="margin">
                  <wp:posOffset>1441450</wp:posOffset>
                </wp:positionV>
                <wp:extent cx="2061210" cy="1736090"/>
                <wp:effectExtent l="0" t="0" r="0" b="1905"/>
                <wp:wrapSquare wrapText="bothSides"/>
                <wp:docPr id="1"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1736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BB5579" w:rsidRPr="00BB5579" w:rsidRDefault="00BB5579" w:rsidP="00BB5579">
                            <w:pPr>
                              <w:pBdr>
                                <w:top w:val="single" w:sz="4" w:space="10" w:color="A7BFDE"/>
                                <w:bottom w:val="single" w:sz="4" w:space="10" w:color="A7BFDE"/>
                              </w:pBdr>
                              <w:jc w:val="center"/>
                              <w:rPr>
                                <w:i/>
                                <w:iCs/>
                                <w:sz w:val="20"/>
                                <w:szCs w:val="20"/>
                              </w:rPr>
                            </w:pPr>
                            <w:r w:rsidRPr="00BB5579">
                              <w:rPr>
                                <w:i/>
                                <w:iCs/>
                                <w:sz w:val="20"/>
                                <w:szCs w:val="20"/>
                              </w:rPr>
                              <w:t>Received by Town Clerk:</w:t>
                            </w:r>
                          </w:p>
                          <w:p w:rsidR="00BB5579" w:rsidRDefault="00BB5579" w:rsidP="00BB5579">
                            <w:pPr>
                              <w:pBdr>
                                <w:top w:val="single" w:sz="4" w:space="10" w:color="A7BFDE"/>
                                <w:bottom w:val="single" w:sz="4" w:space="10" w:color="A7BFDE"/>
                              </w:pBdr>
                              <w:jc w:val="center"/>
                              <w:rPr>
                                <w:i/>
                                <w:iCs/>
                                <w:sz w:val="28"/>
                                <w:szCs w:val="28"/>
                              </w:rPr>
                            </w:pPr>
                          </w:p>
                          <w:p w:rsidR="00BB5579" w:rsidRDefault="00BB5579" w:rsidP="00BB5579">
                            <w:pPr>
                              <w:pBdr>
                                <w:top w:val="single" w:sz="4" w:space="10" w:color="A7BFDE"/>
                                <w:bottom w:val="single" w:sz="4" w:space="10" w:color="A7BFDE"/>
                              </w:pBdr>
                              <w:jc w:val="center"/>
                              <w:rPr>
                                <w:i/>
                                <w:iCs/>
                                <w:sz w:val="28"/>
                                <w:szCs w:val="28"/>
                              </w:rPr>
                            </w:pPr>
                          </w:p>
                          <w:p w:rsidR="00BB5579" w:rsidRDefault="00BB5579" w:rsidP="00BB5579">
                            <w:pPr>
                              <w:pBdr>
                                <w:top w:val="single" w:sz="4" w:space="10" w:color="A7BFDE"/>
                                <w:bottom w:val="single" w:sz="4" w:space="10" w:color="A7BFDE"/>
                              </w:pBdr>
                              <w:jc w:val="center"/>
                              <w:rPr>
                                <w:i/>
                                <w:iCs/>
                                <w:sz w:val="28"/>
                                <w:szCs w:val="28"/>
                              </w:rPr>
                            </w:pPr>
                          </w:p>
                          <w:p w:rsidR="00BB5579" w:rsidRDefault="00BB5579" w:rsidP="00BB5579">
                            <w:pPr>
                              <w:pBdr>
                                <w:top w:val="single" w:sz="4" w:space="10" w:color="A7BFDE"/>
                                <w:bottom w:val="single" w:sz="4" w:space="10" w:color="A7BFDE"/>
                              </w:pBdr>
                              <w:jc w:val="center"/>
                              <w:rPr>
                                <w:i/>
                                <w:iCs/>
                                <w:sz w:val="28"/>
                                <w:szCs w:val="28"/>
                              </w:rPr>
                            </w:pPr>
                          </w:p>
                          <w:p w:rsidR="00BB5579" w:rsidRDefault="00BB5579" w:rsidP="00BB5579">
                            <w:pPr>
                              <w:pBdr>
                                <w:top w:val="single" w:sz="4" w:space="10" w:color="A7BFDE"/>
                                <w:bottom w:val="single" w:sz="4" w:space="10" w:color="A7BFDE"/>
                              </w:pBdr>
                              <w:jc w:val="center"/>
                              <w:rPr>
                                <w:i/>
                                <w:iCs/>
                                <w:sz w:val="28"/>
                                <w:szCs w:val="28"/>
                              </w:rPr>
                            </w:pPr>
                          </w:p>
                          <w:p w:rsidR="00BB5579" w:rsidRPr="00BB5579" w:rsidRDefault="00BB5579" w:rsidP="00BB5579">
                            <w:pPr>
                              <w:pBdr>
                                <w:top w:val="single" w:sz="4" w:space="10" w:color="A7BFDE"/>
                                <w:bottom w:val="single" w:sz="4" w:space="10" w:color="A7BFDE"/>
                              </w:pBdr>
                              <w:jc w:val="center"/>
                              <w:rPr>
                                <w:i/>
                                <w:iCs/>
                                <w:color w:val="4F81BD"/>
                                <w:sz w:val="28"/>
                                <w:szCs w:val="28"/>
                              </w:rPr>
                            </w:pPr>
                            <w:r w:rsidRPr="00BE5782">
                              <w:rPr>
                                <w:rFonts w:ascii="Tahoma" w:hAnsi="Tahoma" w:cs="Tahoma"/>
                                <w:sz w:val="20"/>
                                <w:szCs w:val="20"/>
                              </w:rPr>
                              <w:t>_</w:t>
                            </w:r>
                            <w:r>
                              <w:rPr>
                                <w:rFonts w:ascii="Tahoma" w:hAnsi="Tahoma" w:cs="Tahoma"/>
                                <w:sz w:val="20"/>
                                <w:szCs w:val="20"/>
                              </w:rPr>
                              <w:t>____________________________</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6" o:spid="_x0000_s1026" style="position:absolute;left:0;text-align:left;margin-left:324.95pt;margin-top:113.5pt;width:162.3pt;height:136.7pt;z-index:-251658240;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" o:allowincell="f" filled="f" stroked="f" strokecolor="#90b5e3" strokeweight="6pt">
                <v:textbox inset="0,0,0,0">
                  <w:txbxContent>
                    <w:p w:rsidR="00BB5579" w:rsidRPr="00BB5579" w:rsidRDefault="00BB5579" w:rsidP="00BB5579">
                      <w:pPr>
                        <w:pBdr>
                          <w:top w:val="single" w:sz="4" w:space="10" w:color="A7BFDE"/>
                          <w:bottom w:val="single" w:sz="4" w:space="10" w:color="A7BFDE"/>
                        </w:pBdr>
                        <w:jc w:val="center"/>
                        <w:rPr>
                          <w:i/>
                          <w:iCs/>
                          <w:sz w:val="20"/>
                          <w:szCs w:val="20"/>
                        </w:rPr>
                      </w:pPr>
                      <w:r w:rsidRPr="00BB5579">
                        <w:rPr>
                          <w:i/>
                          <w:iCs/>
                          <w:sz w:val="20"/>
                          <w:szCs w:val="20"/>
                        </w:rPr>
                        <w:t>Received by Town Clerk:</w:t>
                      </w:r>
                    </w:p>
                    <w:p w:rsidR="00BB5579" w:rsidRDefault="00BB5579" w:rsidP="00BB5579">
                      <w:pPr>
                        <w:pBdr>
                          <w:top w:val="single" w:sz="4" w:space="10" w:color="A7BFDE"/>
                          <w:bottom w:val="single" w:sz="4" w:space="10" w:color="A7BFDE"/>
                        </w:pBdr>
                        <w:jc w:val="center"/>
                        <w:rPr>
                          <w:i/>
                          <w:iCs/>
                          <w:sz w:val="28"/>
                          <w:szCs w:val="28"/>
                        </w:rPr>
                      </w:pPr>
                    </w:p>
                    <w:p w:rsidR="00BB5579" w:rsidRDefault="00BB5579" w:rsidP="00BB5579">
                      <w:pPr>
                        <w:pBdr>
                          <w:top w:val="single" w:sz="4" w:space="10" w:color="A7BFDE"/>
                          <w:bottom w:val="single" w:sz="4" w:space="10" w:color="A7BFDE"/>
                        </w:pBdr>
                        <w:jc w:val="center"/>
                        <w:rPr>
                          <w:i/>
                          <w:iCs/>
                          <w:sz w:val="28"/>
                          <w:szCs w:val="28"/>
                        </w:rPr>
                      </w:pPr>
                    </w:p>
                    <w:p w:rsidR="00BB5579" w:rsidRDefault="00BB5579" w:rsidP="00BB5579">
                      <w:pPr>
                        <w:pBdr>
                          <w:top w:val="single" w:sz="4" w:space="10" w:color="A7BFDE"/>
                          <w:bottom w:val="single" w:sz="4" w:space="10" w:color="A7BFDE"/>
                        </w:pBdr>
                        <w:jc w:val="center"/>
                        <w:rPr>
                          <w:i/>
                          <w:iCs/>
                          <w:sz w:val="28"/>
                          <w:szCs w:val="28"/>
                        </w:rPr>
                      </w:pPr>
                    </w:p>
                    <w:p w:rsidR="00BB5579" w:rsidRDefault="00BB5579" w:rsidP="00BB5579">
                      <w:pPr>
                        <w:pBdr>
                          <w:top w:val="single" w:sz="4" w:space="10" w:color="A7BFDE"/>
                          <w:bottom w:val="single" w:sz="4" w:space="10" w:color="A7BFDE"/>
                        </w:pBdr>
                        <w:jc w:val="center"/>
                        <w:rPr>
                          <w:i/>
                          <w:iCs/>
                          <w:sz w:val="28"/>
                          <w:szCs w:val="28"/>
                        </w:rPr>
                      </w:pPr>
                    </w:p>
                    <w:p w:rsidR="00BB5579" w:rsidRDefault="00BB5579" w:rsidP="00BB5579">
                      <w:pPr>
                        <w:pBdr>
                          <w:top w:val="single" w:sz="4" w:space="10" w:color="A7BFDE"/>
                          <w:bottom w:val="single" w:sz="4" w:space="10" w:color="A7BFDE"/>
                        </w:pBdr>
                        <w:jc w:val="center"/>
                        <w:rPr>
                          <w:i/>
                          <w:iCs/>
                          <w:sz w:val="28"/>
                          <w:szCs w:val="28"/>
                        </w:rPr>
                      </w:pPr>
                    </w:p>
                    <w:p w:rsidR="00BB5579" w:rsidRPr="00BB5579" w:rsidRDefault="00BB5579" w:rsidP="00BB5579">
                      <w:pPr>
                        <w:pBdr>
                          <w:top w:val="single" w:sz="4" w:space="10" w:color="A7BFDE"/>
                          <w:bottom w:val="single" w:sz="4" w:space="10" w:color="A7BFDE"/>
                        </w:pBdr>
                        <w:jc w:val="center"/>
                        <w:rPr>
                          <w:i/>
                          <w:iCs/>
                          <w:color w:val="4F81BD"/>
                          <w:sz w:val="28"/>
                          <w:szCs w:val="28"/>
                        </w:rPr>
                      </w:pPr>
                      <w:r w:rsidRPr="00BE5782">
                        <w:rPr>
                          <w:rFonts w:ascii="Tahoma" w:hAnsi="Tahoma" w:cs="Tahoma"/>
                          <w:sz w:val="20"/>
                          <w:szCs w:val="20"/>
                        </w:rPr>
                        <w:t>_</w:t>
                      </w:r>
                      <w:r>
                        <w:rPr>
                          <w:rFonts w:ascii="Tahoma" w:hAnsi="Tahoma" w:cs="Tahoma"/>
                          <w:sz w:val="20"/>
                          <w:szCs w:val="20"/>
                        </w:rPr>
                        <w:t>____________________________</w:t>
                      </w:r>
                    </w:p>
                  </w:txbxContent>
                </v:textbox>
                <w10:wrap type="square" anchorx="margin" anchory="margin"/>
              </v:rect>
            </w:pict>
          </mc:Fallback>
        </mc:AlternateContent>
      </w: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Default="00A04C03" w:rsidP="00A04C03">
      <w:pPr>
        <w:jc w:val="both"/>
      </w:pPr>
    </w:p>
    <w:p w:rsidR="00A04C03" w:rsidRPr="00A04C03" w:rsidRDefault="00A04C03" w:rsidP="00A04C03">
      <w:pPr>
        <w:jc w:val="both"/>
      </w:pPr>
    </w:p>
    <w:p w:rsidR="00F44FA6" w:rsidRPr="00A04C03" w:rsidRDefault="00F44FA6" w:rsidP="00A04C03">
      <w:pPr>
        <w:jc w:val="both"/>
      </w:pPr>
    </w:p>
    <w:p w:rsidR="00F44FA6" w:rsidRPr="00A04C03" w:rsidRDefault="00126844" w:rsidP="00A04C03">
      <w:pPr>
        <w:numPr>
          <w:ilvl w:val="0"/>
          <w:numId w:val="4"/>
        </w:numPr>
        <w:jc w:val="both"/>
      </w:pPr>
      <w:r w:rsidRPr="0052561A">
        <w:rPr>
          <w:u w:val="single"/>
        </w:rPr>
        <w:t>$</w:t>
      </w:r>
      <w:r w:rsidR="0052561A" w:rsidRPr="0052561A">
        <w:rPr>
          <w:u w:val="single"/>
        </w:rPr>
        <w:t>250</w:t>
      </w:r>
      <w:r w:rsidR="0052561A" w:rsidRPr="0052561A">
        <w:rPr>
          <w:u w:val="single"/>
        </w:rPr>
        <w:tab/>
      </w:r>
      <w:r w:rsidR="00F44FA6" w:rsidRPr="00A04C03">
        <w:t xml:space="preserve">Application fee </w:t>
      </w:r>
      <w:r w:rsidR="00B36166" w:rsidRPr="00A04C03">
        <w:t xml:space="preserve"> </w:t>
      </w:r>
    </w:p>
    <w:p w:rsidR="005D6CA4" w:rsidRPr="00A04C03" w:rsidRDefault="000F6FD1" w:rsidP="00A04C03">
      <w:pPr>
        <w:numPr>
          <w:ilvl w:val="0"/>
          <w:numId w:val="4"/>
        </w:numPr>
        <w:jc w:val="both"/>
      </w:pPr>
      <w:r w:rsidRPr="0052561A">
        <w:rPr>
          <w:u w:val="single"/>
        </w:rPr>
        <w:t>$</w:t>
      </w:r>
      <w:r w:rsidR="0052561A" w:rsidRPr="0052561A">
        <w:rPr>
          <w:u w:val="single"/>
        </w:rPr>
        <w:tab/>
      </w:r>
      <w:r w:rsidR="0052561A">
        <w:t xml:space="preserve">SouthCoast Media </w:t>
      </w:r>
      <w:r w:rsidR="005D6CA4" w:rsidRPr="00A04C03">
        <w:t>Advertising</w:t>
      </w:r>
    </w:p>
    <w:p w:rsidR="005D6CA4" w:rsidRPr="00A04C03" w:rsidRDefault="000F6FD1" w:rsidP="00A04C03">
      <w:pPr>
        <w:numPr>
          <w:ilvl w:val="0"/>
          <w:numId w:val="4"/>
        </w:numPr>
        <w:jc w:val="both"/>
      </w:pPr>
      <w:r w:rsidRPr="0052561A">
        <w:rPr>
          <w:u w:val="single"/>
        </w:rPr>
        <w:t>$</w:t>
      </w:r>
      <w:r w:rsidR="0052561A" w:rsidRPr="0052561A">
        <w:rPr>
          <w:u w:val="single"/>
        </w:rPr>
        <w:tab/>
      </w:r>
      <w:r w:rsidR="0052561A">
        <w:t xml:space="preserve">USPS </w:t>
      </w:r>
      <w:r w:rsidR="005D6CA4" w:rsidRPr="00A04C03">
        <w:t>Abutters Notification</w:t>
      </w:r>
    </w:p>
    <w:p w:rsidR="00F44FA6" w:rsidRPr="00A04C03" w:rsidRDefault="00F44FA6" w:rsidP="00A04C03">
      <w:pPr>
        <w:numPr>
          <w:ilvl w:val="0"/>
          <w:numId w:val="4"/>
        </w:numPr>
        <w:jc w:val="both"/>
      </w:pPr>
      <w:r w:rsidRPr="0052561A">
        <w:rPr>
          <w:u w:val="single"/>
        </w:rPr>
        <w:t>$</w:t>
      </w:r>
      <w:r w:rsidR="0052561A" w:rsidRPr="0052561A">
        <w:rPr>
          <w:u w:val="single"/>
        </w:rPr>
        <w:t>500</w:t>
      </w:r>
      <w:r w:rsidR="0052561A" w:rsidRPr="0052561A">
        <w:rPr>
          <w:u w:val="single"/>
        </w:rPr>
        <w:tab/>
      </w:r>
      <w:r w:rsidRPr="00A04C03">
        <w:t>Consultant Review Fee</w:t>
      </w:r>
    </w:p>
    <w:p w:rsidR="00F44FA6" w:rsidRPr="00A04C03" w:rsidRDefault="00F44FA6" w:rsidP="00A04C03">
      <w:pPr>
        <w:numPr>
          <w:ilvl w:val="0"/>
          <w:numId w:val="4"/>
        </w:numPr>
        <w:jc w:val="both"/>
      </w:pPr>
      <w:r w:rsidRPr="00A04C03">
        <w:t>$______ Town Counsel Review Fee</w:t>
      </w:r>
    </w:p>
    <w:p w:rsidR="000F5B10" w:rsidRPr="00A04C03" w:rsidRDefault="000F5B10" w:rsidP="00A04C03">
      <w:pPr>
        <w:jc w:val="both"/>
      </w:pPr>
    </w:p>
    <w:p w:rsidR="000F5B10" w:rsidRDefault="000F5B10" w:rsidP="000F5B10">
      <w:pPr>
        <w:rPr>
          <w:rFonts w:ascii="Tahoma" w:hAnsi="Tahoma" w:cs="Tahoma"/>
          <w:sz w:val="20"/>
          <w:szCs w:val="20"/>
        </w:rPr>
      </w:pPr>
    </w:p>
    <w:p w:rsidR="000F5B10" w:rsidRDefault="000F5B10" w:rsidP="000F5B10">
      <w:pPr>
        <w:rPr>
          <w:rFonts w:ascii="Tahoma" w:hAnsi="Tahoma" w:cs="Tahoma"/>
          <w:sz w:val="20"/>
          <w:szCs w:val="20"/>
        </w:rPr>
      </w:pPr>
    </w:p>
    <w:p w:rsidR="000F5B10" w:rsidRDefault="000F5B10"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F675F1" w:rsidRDefault="00F675F1" w:rsidP="000F5B10">
      <w:pPr>
        <w:rPr>
          <w:rFonts w:ascii="Tahoma" w:hAnsi="Tahoma" w:cs="Tahoma"/>
          <w:sz w:val="20"/>
          <w:szCs w:val="20"/>
        </w:rPr>
      </w:pPr>
    </w:p>
    <w:p w:rsidR="000F5B10" w:rsidRPr="00F675F1" w:rsidRDefault="00A04C03" w:rsidP="00EA6DD7">
      <w:pPr>
        <w:rPr>
          <w:rFonts w:ascii="Tahoma" w:hAnsi="Tahoma" w:cs="Tahoma"/>
          <w:sz w:val="20"/>
          <w:szCs w:val="20"/>
        </w:rPr>
      </w:pPr>
      <w:r w:rsidRPr="006F1D89">
        <w:rPr>
          <w:bCs/>
        </w:rPr>
        <w:t>Application No. ____________</w:t>
      </w:r>
      <w:r w:rsidRPr="006F1D89">
        <w:rPr>
          <w:color w:val="008000"/>
        </w:rPr>
        <w:t xml:space="preserve">       </w:t>
      </w:r>
    </w:p>
    <w:sectPr w:rsidR="000F5B10" w:rsidRPr="00F675F1" w:rsidSect="00A04C0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95" w:rsidRDefault="00113195">
      <w:r>
        <w:separator/>
      </w:r>
    </w:p>
  </w:endnote>
  <w:endnote w:type="continuationSeparator" w:id="0">
    <w:p w:rsidR="00113195" w:rsidRDefault="0011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67" w:rsidRDefault="009F1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35" w:rsidRDefault="009F1E67" w:rsidP="001B2A35">
    <w:pPr>
      <w:rPr>
        <w:rFonts w:ascii="Tahoma" w:hAnsi="Tahoma" w:cs="Tahoma"/>
        <w:i/>
        <w:color w:val="A6A6A6"/>
        <w:sz w:val="16"/>
        <w:szCs w:val="16"/>
      </w:rPr>
    </w:pPr>
    <w:r>
      <w:rPr>
        <w:rFonts w:ascii="Tahoma" w:hAnsi="Tahoma" w:cs="Tahoma"/>
        <w:i/>
        <w:color w:val="A6A6A6"/>
        <w:sz w:val="16"/>
        <w:szCs w:val="16"/>
      </w:rPr>
      <w:t>07</w:t>
    </w:r>
    <w:r w:rsidR="001B2A35">
      <w:rPr>
        <w:rFonts w:ascii="Tahoma" w:hAnsi="Tahoma" w:cs="Tahoma"/>
        <w:i/>
        <w:color w:val="A6A6A6"/>
        <w:sz w:val="16"/>
        <w:szCs w:val="16"/>
      </w:rPr>
      <w:t>/</w:t>
    </w:r>
    <w:r>
      <w:rPr>
        <w:rFonts w:ascii="Tahoma" w:hAnsi="Tahoma" w:cs="Tahoma"/>
        <w:i/>
        <w:color w:val="A6A6A6"/>
        <w:sz w:val="16"/>
        <w:szCs w:val="16"/>
      </w:rPr>
      <w:t>21</w:t>
    </w:r>
  </w:p>
  <w:p w:rsidR="006E40D2" w:rsidRDefault="006E40D2">
    <w:pPr>
      <w:pStyle w:val="Footer"/>
      <w:jc w:val="center"/>
      <w:rPr>
        <w:sz w:val="20"/>
      </w:rPr>
    </w:pPr>
    <w:r>
      <w:rPr>
        <w:kern w:val="2"/>
        <w:sz w:val="20"/>
      </w:rPr>
      <w:t xml:space="preserve">Application for </w:t>
    </w:r>
    <w:r w:rsidR="00126844">
      <w:rPr>
        <w:kern w:val="2"/>
        <w:sz w:val="20"/>
      </w:rPr>
      <w:t>S</w:t>
    </w:r>
    <w:r w:rsidR="00A04C03">
      <w:rPr>
        <w:kern w:val="2"/>
        <w:sz w:val="20"/>
      </w:rPr>
      <w:t>pecial Permit – Common Driveway</w:t>
    </w:r>
  </w:p>
  <w:p w:rsidR="006E40D2" w:rsidRDefault="006E40D2">
    <w:pPr>
      <w:pStyle w:val="Footer"/>
      <w:jc w:val="center"/>
      <w:rPr>
        <w:sz w:val="16"/>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8659D">
      <w:rPr>
        <w:rStyle w:val="PageNumber"/>
        <w:noProof/>
        <w:sz w:val="20"/>
      </w:rPr>
      <w:t>3</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38659D">
      <w:rPr>
        <w:rStyle w:val="PageNumber"/>
        <w:noProof/>
        <w:sz w:val="20"/>
      </w:rPr>
      <w:t>3</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67" w:rsidRDefault="009F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95" w:rsidRDefault="00113195">
      <w:r>
        <w:separator/>
      </w:r>
    </w:p>
  </w:footnote>
  <w:footnote w:type="continuationSeparator" w:id="0">
    <w:p w:rsidR="00113195" w:rsidRDefault="0011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67" w:rsidRDefault="009F1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67" w:rsidRDefault="009F1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67" w:rsidRDefault="009F1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34CF8"/>
    <w:multiLevelType w:val="hybridMultilevel"/>
    <w:tmpl w:val="5B66CF9C"/>
    <w:lvl w:ilvl="0" w:tplc="B6021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02F45"/>
    <w:multiLevelType w:val="hybridMultilevel"/>
    <w:tmpl w:val="094E77BC"/>
    <w:lvl w:ilvl="0" w:tplc="301AD4FA">
      <w:start w:val="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E2C10"/>
    <w:multiLevelType w:val="hybridMultilevel"/>
    <w:tmpl w:val="3E22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65181"/>
    <w:multiLevelType w:val="hybridMultilevel"/>
    <w:tmpl w:val="78EA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0NrAwNzY2trA0MjNS0lEKTi0uzszPAykwrgUAG/LiaiwAAAA="/>
  </w:docVars>
  <w:rsids>
    <w:rsidRoot w:val="00804892"/>
    <w:rsid w:val="000718F0"/>
    <w:rsid w:val="000F5B10"/>
    <w:rsid w:val="000F6FD1"/>
    <w:rsid w:val="00113195"/>
    <w:rsid w:val="00122A97"/>
    <w:rsid w:val="00126844"/>
    <w:rsid w:val="00170F06"/>
    <w:rsid w:val="001A0940"/>
    <w:rsid w:val="001B2A35"/>
    <w:rsid w:val="001F5195"/>
    <w:rsid w:val="002D3093"/>
    <w:rsid w:val="003301E9"/>
    <w:rsid w:val="0038659D"/>
    <w:rsid w:val="003A22FB"/>
    <w:rsid w:val="00420878"/>
    <w:rsid w:val="004A3DFB"/>
    <w:rsid w:val="004B59C2"/>
    <w:rsid w:val="0052561A"/>
    <w:rsid w:val="005521E9"/>
    <w:rsid w:val="005D6CA4"/>
    <w:rsid w:val="005E1F5B"/>
    <w:rsid w:val="00640E92"/>
    <w:rsid w:val="0069185F"/>
    <w:rsid w:val="006A6456"/>
    <w:rsid w:val="006E40D2"/>
    <w:rsid w:val="006F18FA"/>
    <w:rsid w:val="00743A94"/>
    <w:rsid w:val="00800A46"/>
    <w:rsid w:val="00804892"/>
    <w:rsid w:val="008F7FD6"/>
    <w:rsid w:val="009266B9"/>
    <w:rsid w:val="00980C34"/>
    <w:rsid w:val="009A4888"/>
    <w:rsid w:val="009F1E67"/>
    <w:rsid w:val="00A04C03"/>
    <w:rsid w:val="00A12C68"/>
    <w:rsid w:val="00A45834"/>
    <w:rsid w:val="00AC029D"/>
    <w:rsid w:val="00AF259F"/>
    <w:rsid w:val="00B13959"/>
    <w:rsid w:val="00B36166"/>
    <w:rsid w:val="00B74571"/>
    <w:rsid w:val="00BB5579"/>
    <w:rsid w:val="00BE5782"/>
    <w:rsid w:val="00C1280A"/>
    <w:rsid w:val="00C6194F"/>
    <w:rsid w:val="00D6407B"/>
    <w:rsid w:val="00D666F0"/>
    <w:rsid w:val="00D82151"/>
    <w:rsid w:val="00D85583"/>
    <w:rsid w:val="00DB6F39"/>
    <w:rsid w:val="00E0137B"/>
    <w:rsid w:val="00E2739E"/>
    <w:rsid w:val="00E31E13"/>
    <w:rsid w:val="00E67168"/>
    <w:rsid w:val="00E92F43"/>
    <w:rsid w:val="00EA6DD7"/>
    <w:rsid w:val="00EE1F8F"/>
    <w:rsid w:val="00F44FA6"/>
    <w:rsid w:val="00F57A56"/>
    <w:rsid w:val="00F675F1"/>
    <w:rsid w:val="00F7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9E4467E-A58A-47E2-9884-C9103B62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28"/>
    </w:rPr>
  </w:style>
  <w:style w:type="paragraph" w:styleId="Heading2">
    <w:name w:val="heading 2"/>
    <w:basedOn w:val="Normal"/>
    <w:next w:val="Normal"/>
    <w:qFormat/>
    <w:pPr>
      <w:keepNext/>
      <w:pBdr>
        <w:top w:val="single" w:sz="7" w:space="0" w:color="000000"/>
        <w:left w:val="single" w:sz="7" w:space="4" w:color="000000"/>
        <w:bottom w:val="single" w:sz="7" w:space="0" w:color="000000"/>
        <w:right w:val="single" w:sz="7" w:space="0" w:color="000000"/>
      </w:pBdr>
      <w:shd w:val="pct20" w:color="000000" w:fill="FFFFFF"/>
      <w:tabs>
        <w:tab w:val="left" w:pos="-1440"/>
      </w:tabs>
      <w:jc w:val="center"/>
      <w:outlineLvl w:val="1"/>
    </w:pPr>
    <w:rPr>
      <w:b/>
      <w:bCs/>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B5579"/>
    <w:rPr>
      <w:rFonts w:ascii="Tahoma" w:hAnsi="Tahoma" w:cs="Tahoma"/>
      <w:sz w:val="16"/>
      <w:szCs w:val="16"/>
    </w:rPr>
  </w:style>
  <w:style w:type="character" w:customStyle="1" w:styleId="BalloonTextChar">
    <w:name w:val="Balloon Text Char"/>
    <w:link w:val="BalloonText"/>
    <w:uiPriority w:val="99"/>
    <w:semiHidden/>
    <w:rsid w:val="00BB5579"/>
    <w:rPr>
      <w:rFonts w:ascii="Tahoma" w:hAnsi="Tahoma" w:cs="Tahoma"/>
      <w:sz w:val="16"/>
      <w:szCs w:val="16"/>
    </w:rPr>
  </w:style>
  <w:style w:type="character" w:customStyle="1" w:styleId="HeaderChar">
    <w:name w:val="Header Char"/>
    <w:link w:val="Header"/>
    <w:semiHidden/>
    <w:rsid w:val="009266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Site Plan Approval</vt:lpstr>
    </vt:vector>
  </TitlesOfParts>
  <Company>Town Of Westport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Site Plan Approval</dc:title>
  <dc:subject/>
  <dc:creator>LRTABIT</dc:creator>
  <cp:keywords/>
  <cp:lastModifiedBy>Nadine M Castro</cp:lastModifiedBy>
  <cp:revision>5</cp:revision>
  <cp:lastPrinted>2021-07-27T15:00:00Z</cp:lastPrinted>
  <dcterms:created xsi:type="dcterms:W3CDTF">2021-07-26T15:04:00Z</dcterms:created>
  <dcterms:modified xsi:type="dcterms:W3CDTF">2021-07-27T15:00:00Z</dcterms:modified>
</cp:coreProperties>
</file>