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3EB99" w14:textId="77777777" w:rsidR="00137E7A" w:rsidRPr="00137E7A" w:rsidRDefault="00137E7A" w:rsidP="00A52707">
      <w:pPr>
        <w:pStyle w:val="BodyA"/>
        <w:spacing w:line="240" w:lineRule="auto"/>
        <w:rPr>
          <w:rFonts w:ascii="Times New Roman" w:hAnsi="Times New Roman" w:cs="Times New Roman"/>
          <w:bCs/>
          <w:sz w:val="28"/>
          <w:szCs w:val="28"/>
        </w:rPr>
      </w:pPr>
      <w:r w:rsidRPr="00137E7A">
        <w:rPr>
          <w:rFonts w:ascii="Times New Roman" w:hAnsi="Times New Roman" w:cs="Times New Roman"/>
          <w:bCs/>
          <w:sz w:val="28"/>
          <w:szCs w:val="28"/>
        </w:rPr>
        <w:t>WESTPORT HISTORICAL COMMISSION</w:t>
      </w:r>
    </w:p>
    <w:p w14:paraId="4F7220CD" w14:textId="383CD8E5" w:rsidR="00137E7A" w:rsidRDefault="00CD6401" w:rsidP="00A52707">
      <w:pPr>
        <w:pStyle w:val="BodyA"/>
        <w:spacing w:line="240" w:lineRule="auto"/>
        <w:rPr>
          <w:rFonts w:ascii="Times New Roman" w:hAnsi="Times New Roman" w:cs="Times New Roman"/>
          <w:bCs/>
          <w:sz w:val="28"/>
          <w:szCs w:val="28"/>
        </w:rPr>
      </w:pPr>
      <w:r>
        <w:rPr>
          <w:rFonts w:ascii="Times New Roman" w:hAnsi="Times New Roman" w:cs="Times New Roman"/>
          <w:bCs/>
          <w:sz w:val="28"/>
          <w:szCs w:val="28"/>
        </w:rPr>
        <w:t>NOVEMBER</w:t>
      </w:r>
      <w:r w:rsidR="00CB1044">
        <w:rPr>
          <w:rFonts w:ascii="Times New Roman" w:hAnsi="Times New Roman" w:cs="Times New Roman"/>
          <w:bCs/>
          <w:sz w:val="28"/>
          <w:szCs w:val="28"/>
        </w:rPr>
        <w:t xml:space="preserve"> </w:t>
      </w:r>
      <w:r w:rsidR="00A963EA">
        <w:rPr>
          <w:rFonts w:ascii="Times New Roman" w:hAnsi="Times New Roman" w:cs="Times New Roman"/>
          <w:bCs/>
          <w:sz w:val="28"/>
          <w:szCs w:val="28"/>
        </w:rPr>
        <w:t>7</w:t>
      </w:r>
      <w:r w:rsidR="00CB1044" w:rsidRPr="00CB1044">
        <w:rPr>
          <w:rFonts w:ascii="Times New Roman" w:hAnsi="Times New Roman" w:cs="Times New Roman"/>
          <w:bCs/>
          <w:sz w:val="28"/>
          <w:szCs w:val="28"/>
          <w:vertAlign w:val="superscript"/>
        </w:rPr>
        <w:t>TH</w:t>
      </w:r>
      <w:r w:rsidR="00010ED3">
        <w:rPr>
          <w:rFonts w:ascii="Times New Roman" w:hAnsi="Times New Roman" w:cs="Times New Roman"/>
          <w:bCs/>
          <w:sz w:val="28"/>
          <w:szCs w:val="28"/>
        </w:rPr>
        <w:t>,</w:t>
      </w:r>
      <w:r w:rsidR="00137E7A" w:rsidRPr="00137E7A">
        <w:rPr>
          <w:rFonts w:ascii="Times New Roman" w:hAnsi="Times New Roman" w:cs="Times New Roman"/>
          <w:bCs/>
          <w:sz w:val="28"/>
          <w:szCs w:val="28"/>
        </w:rPr>
        <w:t xml:space="preserve"> 2016</w:t>
      </w:r>
    </w:p>
    <w:p w14:paraId="6861389A" w14:textId="77777777" w:rsidR="00137E7A" w:rsidRPr="00A86A2D" w:rsidRDefault="00137E7A" w:rsidP="00A52707">
      <w:pPr>
        <w:pStyle w:val="BodyA"/>
        <w:spacing w:line="240" w:lineRule="auto"/>
        <w:rPr>
          <w:rFonts w:ascii="Times New Roman" w:hAnsi="Times New Roman" w:cs="Times New Roman"/>
          <w:b/>
          <w:bCs/>
          <w:sz w:val="24"/>
          <w:szCs w:val="24"/>
        </w:rPr>
      </w:pPr>
    </w:p>
    <w:p w14:paraId="74C56DDE" w14:textId="0E4ECAB1" w:rsidR="00A86A2D" w:rsidRPr="00A86A2D" w:rsidRDefault="00A52707" w:rsidP="00A52707">
      <w:pPr>
        <w:pStyle w:val="BodyA"/>
        <w:spacing w:line="240" w:lineRule="auto"/>
        <w:rPr>
          <w:rFonts w:ascii="Times New Roman" w:hAnsi="Times New Roman" w:cs="Times New Roman"/>
          <w:sz w:val="24"/>
          <w:szCs w:val="24"/>
        </w:rPr>
      </w:pPr>
      <w:r w:rsidRPr="00A86A2D">
        <w:rPr>
          <w:rFonts w:ascii="Times New Roman" w:hAnsi="Times New Roman" w:cs="Times New Roman"/>
          <w:b/>
          <w:bCs/>
          <w:sz w:val="24"/>
          <w:szCs w:val="24"/>
        </w:rPr>
        <w:t>Presen</w:t>
      </w:r>
      <w:r w:rsidRPr="00A86A2D">
        <w:rPr>
          <w:rFonts w:ascii="Times New Roman" w:hAnsi="Times New Roman" w:cs="Times New Roman"/>
          <w:sz w:val="24"/>
          <w:szCs w:val="24"/>
        </w:rPr>
        <w:t>t</w:t>
      </w:r>
      <w:r w:rsidRPr="00A86A2D">
        <w:rPr>
          <w:rFonts w:ascii="Times New Roman" w:hAnsi="Times New Roman" w:cs="Times New Roman"/>
          <w:sz w:val="24"/>
          <w:szCs w:val="24"/>
        </w:rPr>
        <w:br/>
      </w:r>
      <w:r w:rsidRPr="00D8758E">
        <w:rPr>
          <w:rFonts w:ascii="Times New Roman" w:hAnsi="Times New Roman" w:cs="Times New Roman"/>
          <w:sz w:val="24"/>
          <w:szCs w:val="24"/>
        </w:rPr>
        <w:t>Member</w:t>
      </w:r>
      <w:r w:rsidR="00137E7A" w:rsidRPr="00D8758E">
        <w:rPr>
          <w:rFonts w:ascii="Times New Roman" w:hAnsi="Times New Roman" w:cs="Times New Roman"/>
          <w:sz w:val="24"/>
          <w:szCs w:val="24"/>
        </w:rPr>
        <w:t>s</w:t>
      </w:r>
      <w:r w:rsidRPr="00D8758E">
        <w:rPr>
          <w:rFonts w:ascii="Times New Roman" w:hAnsi="Times New Roman" w:cs="Times New Roman"/>
          <w:sz w:val="24"/>
          <w:szCs w:val="24"/>
        </w:rPr>
        <w:t xml:space="preserve">: </w:t>
      </w:r>
      <w:r w:rsidR="0078190E">
        <w:rPr>
          <w:rFonts w:ascii="Times New Roman" w:hAnsi="Times New Roman" w:cs="Times New Roman"/>
          <w:sz w:val="24"/>
          <w:szCs w:val="24"/>
        </w:rPr>
        <w:t xml:space="preserve">Bill Kendall, </w:t>
      </w:r>
      <w:r w:rsidR="00447838" w:rsidRPr="00D8758E">
        <w:rPr>
          <w:rFonts w:ascii="Times New Roman" w:hAnsi="Times New Roman" w:cs="Times New Roman"/>
          <w:sz w:val="24"/>
          <w:szCs w:val="24"/>
        </w:rPr>
        <w:t xml:space="preserve">Paul </w:t>
      </w:r>
      <w:proofErr w:type="spellStart"/>
      <w:r w:rsidR="00447838" w:rsidRPr="00D8758E">
        <w:rPr>
          <w:rFonts w:ascii="Times New Roman" w:hAnsi="Times New Roman" w:cs="Times New Roman"/>
          <w:sz w:val="24"/>
          <w:szCs w:val="24"/>
        </w:rPr>
        <w:t>Somerson</w:t>
      </w:r>
      <w:proofErr w:type="spellEnd"/>
      <w:r w:rsidR="00447838" w:rsidRPr="00D8758E">
        <w:rPr>
          <w:rFonts w:ascii="Times New Roman" w:hAnsi="Times New Roman" w:cs="Times New Roman"/>
          <w:sz w:val="24"/>
          <w:szCs w:val="24"/>
        </w:rPr>
        <w:t xml:space="preserve">, </w:t>
      </w:r>
      <w:r w:rsidR="00E310FF" w:rsidRPr="00D8758E">
        <w:rPr>
          <w:rFonts w:ascii="Times New Roman" w:hAnsi="Times New Roman" w:cs="Times New Roman"/>
          <w:sz w:val="24"/>
          <w:szCs w:val="24"/>
        </w:rPr>
        <w:t xml:space="preserve">Geraldine </w:t>
      </w:r>
      <w:proofErr w:type="spellStart"/>
      <w:r w:rsidR="00E310FF" w:rsidRPr="00D8758E">
        <w:rPr>
          <w:rFonts w:ascii="Times New Roman" w:hAnsi="Times New Roman" w:cs="Times New Roman"/>
          <w:sz w:val="24"/>
          <w:szCs w:val="24"/>
        </w:rPr>
        <w:t>Millham</w:t>
      </w:r>
      <w:proofErr w:type="spellEnd"/>
      <w:r w:rsidR="00E310FF" w:rsidRPr="00D8758E">
        <w:rPr>
          <w:rFonts w:ascii="Times New Roman" w:hAnsi="Times New Roman" w:cs="Times New Roman"/>
          <w:sz w:val="24"/>
          <w:szCs w:val="24"/>
        </w:rPr>
        <w:t xml:space="preserve">, </w:t>
      </w:r>
      <w:r w:rsidR="00CB1044" w:rsidRPr="00D8758E">
        <w:rPr>
          <w:rFonts w:ascii="Times New Roman" w:hAnsi="Times New Roman" w:cs="Times New Roman"/>
          <w:sz w:val="24"/>
          <w:szCs w:val="24"/>
        </w:rPr>
        <w:t>David Paddock</w:t>
      </w:r>
      <w:r w:rsidR="00B0692E">
        <w:rPr>
          <w:rFonts w:ascii="Times New Roman" w:hAnsi="Times New Roman" w:cs="Times New Roman"/>
          <w:sz w:val="24"/>
          <w:szCs w:val="24"/>
        </w:rPr>
        <w:t xml:space="preserve">, </w:t>
      </w:r>
      <w:proofErr w:type="spellStart"/>
      <w:proofErr w:type="gramStart"/>
      <w:r w:rsidR="00B0692E">
        <w:rPr>
          <w:rFonts w:ascii="Times New Roman" w:hAnsi="Times New Roman" w:cs="Times New Roman"/>
          <w:sz w:val="24"/>
          <w:szCs w:val="24"/>
        </w:rPr>
        <w:t>Rud</w:t>
      </w:r>
      <w:proofErr w:type="spellEnd"/>
      <w:proofErr w:type="gramEnd"/>
      <w:r w:rsidR="00B0692E">
        <w:rPr>
          <w:rFonts w:ascii="Times New Roman" w:hAnsi="Times New Roman" w:cs="Times New Roman"/>
          <w:sz w:val="24"/>
          <w:szCs w:val="24"/>
        </w:rPr>
        <w:t xml:space="preserve"> Lawrence </w:t>
      </w:r>
    </w:p>
    <w:p w14:paraId="5514DC80" w14:textId="557B0F30" w:rsidR="00A35C39" w:rsidRPr="00A86A2D" w:rsidRDefault="00B0692E" w:rsidP="00A52707">
      <w:r>
        <w:t xml:space="preserve">Alternates: </w:t>
      </w:r>
      <w:r w:rsidR="00CC4BFC" w:rsidRPr="00D8758E">
        <w:t xml:space="preserve">Ted </w:t>
      </w:r>
      <w:proofErr w:type="spellStart"/>
      <w:r w:rsidR="00CC4BFC" w:rsidRPr="00D8758E">
        <w:t>Kinnari</w:t>
      </w:r>
      <w:proofErr w:type="spellEnd"/>
      <w:r w:rsidR="0078190E">
        <w:t xml:space="preserve"> (</w:t>
      </w:r>
      <w:r w:rsidR="00AA3063">
        <w:t>voting</w:t>
      </w:r>
      <w:r w:rsidR="0078190E">
        <w:t xml:space="preserve"> member)</w:t>
      </w:r>
      <w:r w:rsidR="00CC4BFC" w:rsidRPr="00D8758E">
        <w:t>,</w:t>
      </w:r>
      <w:r w:rsidR="00CC4BFC">
        <w:t xml:space="preserve"> Caroline Bolter</w:t>
      </w:r>
      <w:r w:rsidR="00AA3063">
        <w:t xml:space="preserve"> (voting member)</w:t>
      </w:r>
      <w:r w:rsidR="00CC4BFC">
        <w:t xml:space="preserve">, Beverly </w:t>
      </w:r>
      <w:proofErr w:type="spellStart"/>
      <w:r w:rsidR="00CC4BFC">
        <w:t>Schuch</w:t>
      </w:r>
      <w:proofErr w:type="spellEnd"/>
      <w:r w:rsidR="00BA54D1">
        <w:t>, Henry Swan</w:t>
      </w:r>
      <w:r w:rsidR="00A52707" w:rsidRPr="00A86A2D">
        <w:br/>
      </w:r>
      <w:r w:rsidR="00A52707" w:rsidRPr="00A86A2D">
        <w:rPr>
          <w:b/>
          <w:bCs/>
        </w:rPr>
        <w:t>Absent:</w:t>
      </w:r>
      <w:r w:rsidR="00A52707" w:rsidRPr="00A86A2D">
        <w:t xml:space="preserve"> </w:t>
      </w:r>
    </w:p>
    <w:p w14:paraId="1C5C0846" w14:textId="36E74379" w:rsidR="00A52707" w:rsidRPr="00A86A2D" w:rsidRDefault="00B0692E" w:rsidP="00A52707">
      <w:r>
        <w:t>Members</w:t>
      </w:r>
      <w:r w:rsidR="00A52707" w:rsidRPr="00A86A2D">
        <w:t xml:space="preserve">: </w:t>
      </w:r>
      <w:r w:rsidRPr="00D8758E">
        <w:t>Jane Loos</w:t>
      </w:r>
      <w:r>
        <w:t xml:space="preserve">, </w:t>
      </w:r>
      <w:r w:rsidRPr="00D8758E">
        <w:t>Janet Jones</w:t>
      </w:r>
    </w:p>
    <w:p w14:paraId="11B61CE1" w14:textId="77777777" w:rsidR="00A52707" w:rsidRPr="00A86A2D" w:rsidRDefault="00A52707" w:rsidP="00A52707">
      <w:r w:rsidRPr="00A86A2D">
        <w:br/>
      </w:r>
      <w:r w:rsidRPr="00A86A2D">
        <w:rPr>
          <w:b/>
          <w:bCs/>
        </w:rPr>
        <w:t>Others in Attendance</w:t>
      </w:r>
      <w:r w:rsidRPr="00A86A2D">
        <w:t xml:space="preserve">: </w:t>
      </w:r>
    </w:p>
    <w:p w14:paraId="127EA71A" w14:textId="77777777" w:rsidR="00A52707" w:rsidRDefault="00A14D40" w:rsidP="00A52707">
      <w:r w:rsidRPr="00A86A2D">
        <w:t xml:space="preserve">Barrett Allen- Recording Secretary </w:t>
      </w:r>
    </w:p>
    <w:p w14:paraId="26ABBF17" w14:textId="68842628" w:rsidR="00010ED3" w:rsidRDefault="0078190E" w:rsidP="00A52707">
      <w:r>
        <w:t xml:space="preserve">Sam Barnard and Sally (Architect) – 199 </w:t>
      </w:r>
      <w:proofErr w:type="spellStart"/>
      <w:r>
        <w:t>Fisherville</w:t>
      </w:r>
      <w:proofErr w:type="spellEnd"/>
      <w:r>
        <w:t xml:space="preserve"> Lane</w:t>
      </w:r>
    </w:p>
    <w:p w14:paraId="48F48AF8" w14:textId="59F62D0C" w:rsidR="0078190E" w:rsidRDefault="0078190E" w:rsidP="00A52707">
      <w:r>
        <w:t>Ashley Sparks- Architect for 1963 Main Rd</w:t>
      </w:r>
    </w:p>
    <w:p w14:paraId="4BDE4E75" w14:textId="2A74B114" w:rsidR="00B53B3D" w:rsidRDefault="00B53B3D" w:rsidP="00A52707">
      <w:r>
        <w:t xml:space="preserve">Mr. </w:t>
      </w:r>
      <w:proofErr w:type="spellStart"/>
      <w:r>
        <w:t>Audlee</w:t>
      </w:r>
      <w:proofErr w:type="spellEnd"/>
      <w:r>
        <w:t>- 1913 Drift Road</w:t>
      </w:r>
    </w:p>
    <w:p w14:paraId="7C335FFB" w14:textId="1355F921" w:rsidR="0078190E" w:rsidRDefault="0078190E" w:rsidP="00A52707">
      <w:r>
        <w:t xml:space="preserve">Tony </w:t>
      </w:r>
      <w:proofErr w:type="spellStart"/>
      <w:r>
        <w:t>Millham</w:t>
      </w:r>
      <w:proofErr w:type="spellEnd"/>
    </w:p>
    <w:p w14:paraId="542B11C8" w14:textId="644327CD" w:rsidR="0078190E" w:rsidRDefault="0078190E" w:rsidP="00A52707">
      <w:r>
        <w:t>Betty Slade</w:t>
      </w:r>
    </w:p>
    <w:p w14:paraId="7F5AC1E1" w14:textId="77777777" w:rsidR="0078190E" w:rsidRDefault="0078190E" w:rsidP="00A52707"/>
    <w:p w14:paraId="57CCCFD8" w14:textId="77777777" w:rsidR="0078190E" w:rsidRDefault="0078190E" w:rsidP="00A52707"/>
    <w:p w14:paraId="25CE9D5D" w14:textId="77777777" w:rsidR="00A14D40" w:rsidRDefault="00A14D40" w:rsidP="00A52707">
      <w:r>
        <w:t xml:space="preserve">Bill Kendall </w:t>
      </w:r>
      <w:r w:rsidR="00010ED3">
        <w:t xml:space="preserve">(BK), chair, opened meeting at </w:t>
      </w:r>
      <w:r w:rsidR="00CB1044">
        <w:t>6:00pm</w:t>
      </w:r>
      <w:r>
        <w:t>.</w:t>
      </w:r>
    </w:p>
    <w:p w14:paraId="0277C19F" w14:textId="77777777" w:rsidR="00A14D40" w:rsidRDefault="00A14D40" w:rsidP="00A52707"/>
    <w:p w14:paraId="474B9327" w14:textId="77777777" w:rsidR="00A86A2D" w:rsidRDefault="00A86A2D" w:rsidP="00A86A2D">
      <w:r w:rsidRPr="00A86A2D">
        <w:rPr>
          <w:b/>
          <w:bCs/>
        </w:rPr>
        <w:t>A.</w:t>
      </w:r>
      <w:r>
        <w:rPr>
          <w:b/>
          <w:bCs/>
        </w:rPr>
        <w:t xml:space="preserve">  </w:t>
      </w:r>
      <w:r w:rsidR="00A52707" w:rsidRPr="00A86A2D">
        <w:rPr>
          <w:b/>
          <w:bCs/>
        </w:rPr>
        <w:t>General Business</w:t>
      </w:r>
    </w:p>
    <w:p w14:paraId="39592752" w14:textId="77777777" w:rsidR="00A86A2D" w:rsidRDefault="00A86A2D" w:rsidP="00A86A2D"/>
    <w:p w14:paraId="2C4651B4" w14:textId="67943F24" w:rsidR="00A52707" w:rsidRDefault="00010ED3" w:rsidP="00BA4E61">
      <w:r>
        <w:t>1</w:t>
      </w:r>
      <w:r w:rsidR="00A52707">
        <w:t xml:space="preserve">.  </w:t>
      </w:r>
      <w:r w:rsidR="00B64618" w:rsidRPr="00BA4E61">
        <w:rPr>
          <w:u w:val="single"/>
        </w:rPr>
        <w:t xml:space="preserve">Minutes of </w:t>
      </w:r>
      <w:r w:rsidR="00B0692E">
        <w:rPr>
          <w:u w:val="single"/>
        </w:rPr>
        <w:t>Sept. 6th</w:t>
      </w:r>
      <w:r w:rsidR="00D8758E">
        <w:rPr>
          <w:u w:val="single"/>
        </w:rPr>
        <w:t>,</w:t>
      </w:r>
      <w:r w:rsidR="00B64618" w:rsidRPr="00BA4E61">
        <w:rPr>
          <w:u w:val="single"/>
        </w:rPr>
        <w:t xml:space="preserve"> 2016 Meeting. </w:t>
      </w:r>
      <w:r w:rsidR="001C6114">
        <w:t>Accepted.</w:t>
      </w:r>
      <w:r w:rsidR="003B60EF">
        <w:t xml:space="preserve"> </w:t>
      </w:r>
      <w:r w:rsidR="001C6114">
        <w:t xml:space="preserve"> </w:t>
      </w:r>
      <w:r w:rsidR="00B0692E">
        <w:t>DP</w:t>
      </w:r>
      <w:r w:rsidR="00253259">
        <w:t xml:space="preserve"> Moves, </w:t>
      </w:r>
      <w:r w:rsidR="00B0692E">
        <w:t>RL</w:t>
      </w:r>
      <w:r w:rsidR="003B60EF">
        <w:t xml:space="preserve"> 2nds</w:t>
      </w:r>
      <w:r w:rsidR="00A86A2D">
        <w:t>, all in favor.</w:t>
      </w:r>
    </w:p>
    <w:p w14:paraId="20B922DC" w14:textId="77777777" w:rsidR="00BA4E61" w:rsidRDefault="00BA4E61" w:rsidP="00BA4E61"/>
    <w:p w14:paraId="797B1BCC" w14:textId="0D099914" w:rsidR="00447FF1" w:rsidRDefault="00010ED3" w:rsidP="00447FF1">
      <w:r>
        <w:t>2</w:t>
      </w:r>
      <w:r w:rsidR="00A52707">
        <w:t xml:space="preserve">. </w:t>
      </w:r>
      <w:r w:rsidR="00AA6415">
        <w:rPr>
          <w:u w:val="single"/>
        </w:rPr>
        <w:t>Treasurer’s</w:t>
      </w:r>
      <w:r w:rsidR="007D38C9">
        <w:rPr>
          <w:u w:val="single"/>
        </w:rPr>
        <w:t xml:space="preserve"> Report as of </w:t>
      </w:r>
      <w:r w:rsidR="00CC4BFC">
        <w:rPr>
          <w:u w:val="single"/>
        </w:rPr>
        <w:t>11</w:t>
      </w:r>
      <w:r>
        <w:rPr>
          <w:u w:val="single"/>
        </w:rPr>
        <w:t>-</w:t>
      </w:r>
      <w:r w:rsidR="00CC4BFC">
        <w:rPr>
          <w:u w:val="single"/>
        </w:rPr>
        <w:t>7</w:t>
      </w:r>
      <w:r w:rsidR="007D38C9">
        <w:rPr>
          <w:u w:val="single"/>
        </w:rPr>
        <w:t>-</w:t>
      </w:r>
      <w:r w:rsidR="00FF0066">
        <w:rPr>
          <w:u w:val="single"/>
        </w:rPr>
        <w:t xml:space="preserve">2016. </w:t>
      </w:r>
      <w:r w:rsidR="00DC3EF5">
        <w:t xml:space="preserve">See </w:t>
      </w:r>
      <w:r w:rsidR="00DC3EF5" w:rsidRPr="00E310FF">
        <w:rPr>
          <w:b/>
        </w:rPr>
        <w:t>attachment A</w:t>
      </w:r>
      <w:r w:rsidR="00FF0066">
        <w:t xml:space="preserve">. </w:t>
      </w:r>
      <w:r w:rsidR="00CC4BFC">
        <w:t>RL</w:t>
      </w:r>
      <w:r w:rsidR="00AA3063">
        <w:t xml:space="preserve"> motions to ac</w:t>
      </w:r>
      <w:r w:rsidR="00A86A2D">
        <w:t xml:space="preserve">cept, </w:t>
      </w:r>
      <w:r w:rsidR="00CC4BFC">
        <w:t>PS</w:t>
      </w:r>
      <w:r w:rsidR="003B60EF">
        <w:t xml:space="preserve"> 2nds, </w:t>
      </w:r>
      <w:r w:rsidR="00FF0066">
        <w:t xml:space="preserve">Vote in favor was unanimous. </w:t>
      </w:r>
    </w:p>
    <w:p w14:paraId="02E66510" w14:textId="77777777" w:rsidR="00504F29" w:rsidRDefault="00504F29" w:rsidP="00447FF1"/>
    <w:p w14:paraId="5BBFC557" w14:textId="6509274F" w:rsidR="00504F29" w:rsidRDefault="00504F29" w:rsidP="00447FF1">
      <w:r>
        <w:t xml:space="preserve">3. </w:t>
      </w:r>
      <w:proofErr w:type="spellStart"/>
      <w:r w:rsidR="00CC4BFC">
        <w:t>Powderhouse</w:t>
      </w:r>
      <w:proofErr w:type="spellEnd"/>
      <w:r w:rsidR="00CC4BFC">
        <w:t xml:space="preserve"> restoration project. See </w:t>
      </w:r>
      <w:r w:rsidR="00CC4BFC" w:rsidRPr="00E310FF">
        <w:rPr>
          <w:b/>
        </w:rPr>
        <w:t xml:space="preserve">attachment </w:t>
      </w:r>
      <w:r w:rsidR="00CC4BFC">
        <w:rPr>
          <w:b/>
        </w:rPr>
        <w:t>B</w:t>
      </w:r>
      <w:r w:rsidR="00CC4BFC">
        <w:t xml:space="preserve">. </w:t>
      </w:r>
    </w:p>
    <w:p w14:paraId="67029317" w14:textId="77777777" w:rsidR="00504F29" w:rsidRDefault="00504F29" w:rsidP="00447FF1"/>
    <w:p w14:paraId="68D1CD31" w14:textId="02B3AABE" w:rsidR="00504F29" w:rsidRPr="00504F29" w:rsidRDefault="00504F29" w:rsidP="00447FF1">
      <w:r w:rsidRPr="00FB1896">
        <w:t xml:space="preserve">4. </w:t>
      </w:r>
      <w:r w:rsidR="00CC4BFC">
        <w:t xml:space="preserve">CPC </w:t>
      </w:r>
      <w:proofErr w:type="spellStart"/>
      <w:r w:rsidR="00CC4BFC">
        <w:t>Acoaxet</w:t>
      </w:r>
      <w:proofErr w:type="spellEnd"/>
      <w:r w:rsidR="00CC4BFC">
        <w:t xml:space="preserve"> Chapel project. WHC was </w:t>
      </w:r>
      <w:r w:rsidR="00A26FEE">
        <w:t xml:space="preserve">previously </w:t>
      </w:r>
      <w:r w:rsidR="00CC4BFC">
        <w:t xml:space="preserve">asked to review </w:t>
      </w:r>
      <w:r w:rsidR="00A26FEE">
        <w:t xml:space="preserve">and approved of </w:t>
      </w:r>
      <w:r w:rsidR="00CC4BFC">
        <w:t xml:space="preserve">the design for the new handicap entrance. In addition they need a side entrance for an emergence exit. This door will replace an existing window on the North side of the chapel. RL motions to recommend the design as drawn, GM seconds. </w:t>
      </w:r>
      <w:proofErr w:type="gramStart"/>
      <w:r w:rsidR="00CC4BFC">
        <w:t>All in favor.</w:t>
      </w:r>
      <w:proofErr w:type="gramEnd"/>
      <w:r w:rsidR="00CC4BFC">
        <w:t xml:space="preserve"> </w:t>
      </w:r>
      <w:r>
        <w:rPr>
          <w:b/>
        </w:rPr>
        <w:t xml:space="preserve"> </w:t>
      </w:r>
    </w:p>
    <w:p w14:paraId="53B9C9F5" w14:textId="77777777" w:rsidR="00FF0066" w:rsidRDefault="00FF0066" w:rsidP="00A52707"/>
    <w:p w14:paraId="1985B132" w14:textId="77777777" w:rsidR="00FF0066" w:rsidRPr="0046214A" w:rsidRDefault="0046214A" w:rsidP="00A52707">
      <w:pPr>
        <w:rPr>
          <w:b/>
        </w:rPr>
      </w:pPr>
      <w:r w:rsidRPr="0046214A">
        <w:rPr>
          <w:b/>
        </w:rPr>
        <w:t>B. PUBLIC HEARINGS</w:t>
      </w:r>
    </w:p>
    <w:p w14:paraId="38EB81F0" w14:textId="77777777" w:rsidR="00B65CE3" w:rsidRDefault="00B65CE3" w:rsidP="00A52707"/>
    <w:p w14:paraId="3DE4A58F" w14:textId="3BF2B981" w:rsidR="007B1DFC" w:rsidRPr="00504F29" w:rsidRDefault="00A10627" w:rsidP="00504F29">
      <w:pPr>
        <w:rPr>
          <w:bCs/>
        </w:rPr>
      </w:pPr>
      <w:r>
        <w:t xml:space="preserve">1.  </w:t>
      </w:r>
      <w:r w:rsidR="008B4117">
        <w:t xml:space="preserve">Demolition hearing for 199 </w:t>
      </w:r>
      <w:proofErr w:type="spellStart"/>
      <w:r w:rsidR="008B4117">
        <w:t>Fisherville</w:t>
      </w:r>
      <w:proofErr w:type="spellEnd"/>
      <w:r w:rsidR="008B4117">
        <w:t xml:space="preserve"> Lane- Owners Sam and Susan Barnard. Sally accompanies</w:t>
      </w:r>
      <w:r w:rsidR="00A26FEE">
        <w:t xml:space="preserve"> to speak on behalf of</w:t>
      </w:r>
      <w:r w:rsidR="008B4117">
        <w:t xml:space="preserve"> the owners.</w:t>
      </w:r>
      <w:r w:rsidR="00530448">
        <w:t xml:space="preserve"> 6:15pm</w:t>
      </w:r>
    </w:p>
    <w:p w14:paraId="07B042D5" w14:textId="1B5A67D2" w:rsidR="00010ED3" w:rsidRPr="008B4117" w:rsidRDefault="008B4117" w:rsidP="00010ED3">
      <w:pPr>
        <w:pStyle w:val="ListParagraph"/>
        <w:numPr>
          <w:ilvl w:val="0"/>
          <w:numId w:val="29"/>
        </w:numPr>
        <w:rPr>
          <w:bCs/>
        </w:rPr>
      </w:pPr>
      <w:r>
        <w:rPr>
          <w:bCs/>
        </w:rPr>
        <w:t xml:space="preserve">GM reads report from site visit meeting. See </w:t>
      </w:r>
      <w:r w:rsidRPr="00E310FF">
        <w:rPr>
          <w:b/>
        </w:rPr>
        <w:t xml:space="preserve">attachment </w:t>
      </w:r>
      <w:r>
        <w:rPr>
          <w:b/>
        </w:rPr>
        <w:t>C.</w:t>
      </w:r>
      <w:r>
        <w:t xml:space="preserve"> </w:t>
      </w:r>
    </w:p>
    <w:p w14:paraId="4DD1D633" w14:textId="08A1775D" w:rsidR="008B4117" w:rsidRDefault="008B4117" w:rsidP="00010ED3">
      <w:pPr>
        <w:pStyle w:val="ListParagraph"/>
        <w:numPr>
          <w:ilvl w:val="0"/>
          <w:numId w:val="29"/>
        </w:numPr>
        <w:rPr>
          <w:bCs/>
        </w:rPr>
      </w:pPr>
      <w:r>
        <w:rPr>
          <w:bCs/>
        </w:rPr>
        <w:t xml:space="preserve">TK questions why </w:t>
      </w:r>
      <w:r w:rsidR="006E7ECB">
        <w:rPr>
          <w:bCs/>
        </w:rPr>
        <w:t xml:space="preserve">they would want to </w:t>
      </w:r>
      <w:r w:rsidR="00A26FEE">
        <w:rPr>
          <w:bCs/>
        </w:rPr>
        <w:t>demolish the house</w:t>
      </w:r>
      <w:r w:rsidR="006E7ECB">
        <w:rPr>
          <w:bCs/>
        </w:rPr>
        <w:t>. Sam answers that the interior is in such horrible condition that he does not w</w:t>
      </w:r>
      <w:r w:rsidR="00A26FEE">
        <w:rPr>
          <w:bCs/>
        </w:rPr>
        <w:t>ant</w:t>
      </w:r>
      <w:r w:rsidR="006E7ECB">
        <w:rPr>
          <w:bCs/>
        </w:rPr>
        <w:t xml:space="preserve"> to renovate</w:t>
      </w:r>
      <w:r w:rsidR="00A26FEE">
        <w:rPr>
          <w:bCs/>
        </w:rPr>
        <w:t>, due to cost and design, and he does not</w:t>
      </w:r>
      <w:r w:rsidR="006E7ECB">
        <w:rPr>
          <w:bCs/>
        </w:rPr>
        <w:t xml:space="preserve"> trust the existing structure. Sam is interested in keeping the </w:t>
      </w:r>
      <w:r w:rsidR="00A26FEE">
        <w:rPr>
          <w:bCs/>
        </w:rPr>
        <w:t xml:space="preserve">historic </w:t>
      </w:r>
      <w:r w:rsidR="006E7ECB">
        <w:rPr>
          <w:bCs/>
        </w:rPr>
        <w:t>integrity, but</w:t>
      </w:r>
      <w:r w:rsidR="00A26FEE">
        <w:rPr>
          <w:bCs/>
        </w:rPr>
        <w:t xml:space="preserve"> he does not see how to make this structure</w:t>
      </w:r>
      <w:r w:rsidR="006E7ECB">
        <w:rPr>
          <w:bCs/>
        </w:rPr>
        <w:t xml:space="preserve"> his home.</w:t>
      </w:r>
    </w:p>
    <w:p w14:paraId="4B6B8DDD" w14:textId="65316AFC" w:rsidR="006E7ECB" w:rsidRDefault="006E7ECB" w:rsidP="00010ED3">
      <w:pPr>
        <w:pStyle w:val="ListParagraph"/>
        <w:numPr>
          <w:ilvl w:val="0"/>
          <w:numId w:val="29"/>
        </w:numPr>
        <w:rPr>
          <w:bCs/>
        </w:rPr>
      </w:pPr>
      <w:r>
        <w:rPr>
          <w:bCs/>
        </w:rPr>
        <w:lastRenderedPageBreak/>
        <w:t>RL does not see the historic relevance of this building. DP thinks this building has lost its his</w:t>
      </w:r>
      <w:r w:rsidR="00A26FEE">
        <w:rPr>
          <w:bCs/>
        </w:rPr>
        <w:t>toric value 40 years ago, he recommends a sign</w:t>
      </w:r>
      <w:r>
        <w:rPr>
          <w:bCs/>
        </w:rPr>
        <w:t xml:space="preserve"> noting the history of the river access to this house. BS is impressed with the </w:t>
      </w:r>
      <w:proofErr w:type="gramStart"/>
      <w:r>
        <w:rPr>
          <w:bCs/>
        </w:rPr>
        <w:t>owners</w:t>
      </w:r>
      <w:proofErr w:type="gramEnd"/>
      <w:r>
        <w:rPr>
          <w:bCs/>
        </w:rPr>
        <w:t xml:space="preserve"> research and understands that a renovation is not a great solution. </w:t>
      </w:r>
    </w:p>
    <w:p w14:paraId="65D03C82" w14:textId="4F502ED9" w:rsidR="00DF745A" w:rsidRDefault="00DF745A" w:rsidP="00010ED3">
      <w:pPr>
        <w:pStyle w:val="ListParagraph"/>
        <w:numPr>
          <w:ilvl w:val="0"/>
          <w:numId w:val="29"/>
        </w:numPr>
        <w:rPr>
          <w:bCs/>
        </w:rPr>
      </w:pPr>
      <w:r>
        <w:rPr>
          <w:bCs/>
        </w:rPr>
        <w:t xml:space="preserve">Sally explains her career with historic architecture and she believes that this house has been neglected and has lost all detail that would be worth saving. This house has gone past its lifetime. </w:t>
      </w:r>
    </w:p>
    <w:p w14:paraId="127C8D94" w14:textId="7EC94AC0" w:rsidR="00DF745A" w:rsidRPr="00504F29" w:rsidRDefault="00DF745A" w:rsidP="00010ED3">
      <w:pPr>
        <w:pStyle w:val="ListParagraph"/>
        <w:numPr>
          <w:ilvl w:val="0"/>
          <w:numId w:val="29"/>
        </w:numPr>
        <w:rPr>
          <w:bCs/>
        </w:rPr>
      </w:pPr>
      <w:r>
        <w:rPr>
          <w:bCs/>
        </w:rPr>
        <w:t>RL moves to approve demolition permit. BS seconds. GM opposes. Majority approves. Application approval will be submitted.</w:t>
      </w:r>
    </w:p>
    <w:p w14:paraId="10009DBA" w14:textId="77777777" w:rsidR="00504F29" w:rsidRDefault="00504F29" w:rsidP="00253259">
      <w:pPr>
        <w:rPr>
          <w:bCs/>
        </w:rPr>
      </w:pPr>
    </w:p>
    <w:p w14:paraId="02AFB2D4" w14:textId="0C2C47A1" w:rsidR="00253259" w:rsidRDefault="00A10627" w:rsidP="00253259">
      <w:pPr>
        <w:rPr>
          <w:bCs/>
        </w:rPr>
      </w:pPr>
      <w:r w:rsidRPr="00A10627">
        <w:rPr>
          <w:bCs/>
        </w:rPr>
        <w:t xml:space="preserve">2. </w:t>
      </w:r>
      <w:r w:rsidR="008B4117">
        <w:rPr>
          <w:bCs/>
        </w:rPr>
        <w:t>Public hearing for a Certifi</w:t>
      </w:r>
      <w:r w:rsidR="00C66084">
        <w:rPr>
          <w:bCs/>
        </w:rPr>
        <w:t>cate of Appropriateness for 1963 Main Road to build a 9x12</w:t>
      </w:r>
      <w:r w:rsidR="008B4117">
        <w:rPr>
          <w:bCs/>
        </w:rPr>
        <w:t xml:space="preserve"> freestanding shed/outbuilding. Owner Beverly </w:t>
      </w:r>
      <w:proofErr w:type="spellStart"/>
      <w:r w:rsidR="008B4117">
        <w:rPr>
          <w:bCs/>
        </w:rPr>
        <w:t>Schuch</w:t>
      </w:r>
      <w:proofErr w:type="spellEnd"/>
      <w:r w:rsidR="008B4117">
        <w:rPr>
          <w:bCs/>
        </w:rPr>
        <w:t xml:space="preserve"> </w:t>
      </w:r>
      <w:r w:rsidR="00C66084">
        <w:rPr>
          <w:bCs/>
        </w:rPr>
        <w:t xml:space="preserve">and architect Ashley </w:t>
      </w:r>
      <w:r w:rsidR="00355B0B">
        <w:rPr>
          <w:bCs/>
        </w:rPr>
        <w:t xml:space="preserve">Sparks </w:t>
      </w:r>
      <w:r w:rsidR="008B4117">
        <w:rPr>
          <w:bCs/>
        </w:rPr>
        <w:t>presents.</w:t>
      </w:r>
      <w:r w:rsidR="00C66084">
        <w:rPr>
          <w:bCs/>
        </w:rPr>
        <w:t xml:space="preserve"> 6:45</w:t>
      </w:r>
      <w:r w:rsidR="0061706D">
        <w:rPr>
          <w:bCs/>
        </w:rPr>
        <w:t>pm</w:t>
      </w:r>
    </w:p>
    <w:p w14:paraId="036DC0F8" w14:textId="6FFD85F1" w:rsidR="0061706D" w:rsidRDefault="00C66084" w:rsidP="008B4117">
      <w:pPr>
        <w:pStyle w:val="ListParagraph"/>
        <w:numPr>
          <w:ilvl w:val="0"/>
          <w:numId w:val="30"/>
        </w:numPr>
        <w:rPr>
          <w:bCs/>
        </w:rPr>
      </w:pPr>
      <w:r>
        <w:rPr>
          <w:bCs/>
        </w:rPr>
        <w:t>Materials will match the main house (white cedar shingle siding, metal roof, true divided light windows).</w:t>
      </w:r>
    </w:p>
    <w:p w14:paraId="7BAE7CFA" w14:textId="1D37526D" w:rsidR="00C66084" w:rsidRDefault="00C66084" w:rsidP="008B4117">
      <w:pPr>
        <w:pStyle w:val="ListParagraph"/>
        <w:numPr>
          <w:ilvl w:val="0"/>
          <w:numId w:val="30"/>
        </w:numPr>
        <w:rPr>
          <w:bCs/>
        </w:rPr>
      </w:pPr>
      <w:r>
        <w:rPr>
          <w:bCs/>
        </w:rPr>
        <w:t xml:space="preserve">GM questions asymmetrical design. </w:t>
      </w:r>
      <w:r w:rsidR="00C24B0A">
        <w:rPr>
          <w:bCs/>
        </w:rPr>
        <w:t xml:space="preserve">Owner and Architect will amend design to keep overhang but make symmetrical. </w:t>
      </w:r>
    </w:p>
    <w:p w14:paraId="72C1995A" w14:textId="0CE109AD" w:rsidR="00C24B0A" w:rsidRDefault="00C24B0A" w:rsidP="008B4117">
      <w:pPr>
        <w:pStyle w:val="ListParagraph"/>
        <w:numPr>
          <w:ilvl w:val="0"/>
          <w:numId w:val="30"/>
        </w:numPr>
        <w:rPr>
          <w:bCs/>
        </w:rPr>
      </w:pPr>
      <w:r>
        <w:rPr>
          <w:bCs/>
        </w:rPr>
        <w:t>RL moves to approve the application with amendment to asymmetrical roof design. TK seconds. All in favor</w:t>
      </w:r>
    </w:p>
    <w:p w14:paraId="080595E3" w14:textId="33E23E8F" w:rsidR="00C24B0A" w:rsidRDefault="00355B0B" w:rsidP="00C24B0A">
      <w:pPr>
        <w:rPr>
          <w:bCs/>
        </w:rPr>
      </w:pPr>
      <w:r>
        <w:rPr>
          <w:bCs/>
        </w:rPr>
        <w:t>3</w:t>
      </w:r>
      <w:r w:rsidR="00C24B0A" w:rsidRPr="00A10627">
        <w:rPr>
          <w:bCs/>
        </w:rPr>
        <w:t xml:space="preserve">. </w:t>
      </w:r>
      <w:r w:rsidR="00C24B0A">
        <w:rPr>
          <w:bCs/>
        </w:rPr>
        <w:t xml:space="preserve">Preliminary review for certificate of appropriateness for 1913 Drift Road to replace front stone steps. </w:t>
      </w:r>
      <w:r w:rsidR="00A26FEE">
        <w:rPr>
          <w:bCs/>
        </w:rPr>
        <w:t xml:space="preserve">Mr. </w:t>
      </w:r>
      <w:proofErr w:type="spellStart"/>
      <w:r w:rsidR="00A26FEE">
        <w:rPr>
          <w:bCs/>
        </w:rPr>
        <w:t>Audlee</w:t>
      </w:r>
      <w:proofErr w:type="spellEnd"/>
      <w:r w:rsidR="00A26FEE">
        <w:rPr>
          <w:bCs/>
        </w:rPr>
        <w:t xml:space="preserve"> presents. </w:t>
      </w:r>
      <w:r w:rsidR="00C24B0A">
        <w:rPr>
          <w:bCs/>
        </w:rPr>
        <w:t>6:55pm</w:t>
      </w:r>
    </w:p>
    <w:p w14:paraId="5953E5FA" w14:textId="21CEBD07" w:rsidR="00C24B0A" w:rsidRDefault="00C24B0A" w:rsidP="00C24B0A">
      <w:pPr>
        <w:pStyle w:val="ListParagraph"/>
        <w:numPr>
          <w:ilvl w:val="0"/>
          <w:numId w:val="30"/>
        </w:numPr>
        <w:rPr>
          <w:bCs/>
        </w:rPr>
      </w:pPr>
      <w:r>
        <w:rPr>
          <w:bCs/>
        </w:rPr>
        <w:t xml:space="preserve">The stone steps </w:t>
      </w:r>
      <w:r w:rsidR="00A26FEE">
        <w:rPr>
          <w:bCs/>
        </w:rPr>
        <w:t xml:space="preserve">leading to the front door </w:t>
      </w:r>
      <w:r>
        <w:rPr>
          <w:bCs/>
        </w:rPr>
        <w:t>are in rough shape and unsafe. He proposes to remove and rebuild with granite and stone. WHC agrees that the proposed solution is good</w:t>
      </w:r>
      <w:r w:rsidR="00D460B7">
        <w:rPr>
          <w:bCs/>
        </w:rPr>
        <w:t xml:space="preserve"> and he can present at the next WHC meeting</w:t>
      </w:r>
      <w:r>
        <w:rPr>
          <w:bCs/>
        </w:rPr>
        <w:t xml:space="preserve">. </w:t>
      </w:r>
    </w:p>
    <w:p w14:paraId="4051C7AC" w14:textId="3DAA56FD" w:rsidR="00C24B0A" w:rsidRDefault="00C24B0A" w:rsidP="00C24B0A">
      <w:pPr>
        <w:pStyle w:val="ListParagraph"/>
        <w:numPr>
          <w:ilvl w:val="0"/>
          <w:numId w:val="30"/>
        </w:numPr>
        <w:rPr>
          <w:bCs/>
        </w:rPr>
      </w:pPr>
      <w:r>
        <w:rPr>
          <w:bCs/>
        </w:rPr>
        <w:t xml:space="preserve">Submits certificate for </w:t>
      </w:r>
      <w:r w:rsidR="00AA3063">
        <w:rPr>
          <w:bCs/>
        </w:rPr>
        <w:t>non-applicability</w:t>
      </w:r>
      <w:r>
        <w:rPr>
          <w:bCs/>
        </w:rPr>
        <w:t xml:space="preserve"> to paint the trim like-for-like. </w:t>
      </w:r>
    </w:p>
    <w:p w14:paraId="5E1C11E4" w14:textId="77777777" w:rsidR="00FB1896" w:rsidRPr="00FB1896" w:rsidRDefault="00FB1896" w:rsidP="00253259">
      <w:pPr>
        <w:rPr>
          <w:b/>
          <w:bCs/>
        </w:rPr>
      </w:pPr>
    </w:p>
    <w:p w14:paraId="75E75315" w14:textId="77777777" w:rsidR="00B5114C" w:rsidRPr="00FB1896" w:rsidRDefault="00E871D0" w:rsidP="00253259">
      <w:r w:rsidRPr="00FB1896">
        <w:rPr>
          <w:b/>
          <w:bCs/>
        </w:rPr>
        <w:t xml:space="preserve">A.  </w:t>
      </w:r>
      <w:r w:rsidR="00EA0D28" w:rsidRPr="00FB1896">
        <w:rPr>
          <w:b/>
          <w:bCs/>
        </w:rPr>
        <w:t>General</w:t>
      </w:r>
      <w:r w:rsidRPr="00FB1896">
        <w:rPr>
          <w:b/>
          <w:bCs/>
        </w:rPr>
        <w:t xml:space="preserve"> Business</w:t>
      </w:r>
      <w:r w:rsidR="00EA0D28" w:rsidRPr="00FB1896">
        <w:rPr>
          <w:b/>
          <w:bCs/>
        </w:rPr>
        <w:t xml:space="preserve"> continued…</w:t>
      </w:r>
    </w:p>
    <w:p w14:paraId="466B451D" w14:textId="77777777" w:rsidR="00E871D0" w:rsidRPr="00FB1896" w:rsidRDefault="00E871D0" w:rsidP="00E871D0">
      <w:pPr>
        <w:ind w:left="360"/>
      </w:pPr>
    </w:p>
    <w:p w14:paraId="1C474660" w14:textId="411C5DBF" w:rsidR="00447FF1" w:rsidRDefault="00355B0B" w:rsidP="00010ED3">
      <w:r>
        <w:t>5</w:t>
      </w:r>
      <w:r w:rsidR="00447FF1" w:rsidRPr="00FB1896">
        <w:t xml:space="preserve">. </w:t>
      </w:r>
      <w:r w:rsidR="00D962E0">
        <w:t xml:space="preserve">Handy House requests to remove wallpaper in the two </w:t>
      </w:r>
      <w:proofErr w:type="gramStart"/>
      <w:r w:rsidR="00D962E0">
        <w:t>West</w:t>
      </w:r>
      <w:proofErr w:type="gramEnd"/>
      <w:r w:rsidR="00D962E0">
        <w:t xml:space="preserve"> end bedrooms. Tony </w:t>
      </w:r>
      <w:proofErr w:type="spellStart"/>
      <w:r w:rsidR="00D962E0">
        <w:t>Millham</w:t>
      </w:r>
      <w:proofErr w:type="spellEnd"/>
      <w:r w:rsidR="00D962E0">
        <w:t xml:space="preserve"> presents. 7:05</w:t>
      </w:r>
    </w:p>
    <w:p w14:paraId="7563865F" w14:textId="67EE87AC" w:rsidR="007B766D" w:rsidRDefault="00D460B7" w:rsidP="00D70279">
      <w:pPr>
        <w:pStyle w:val="ListParagraph"/>
        <w:numPr>
          <w:ilvl w:val="0"/>
          <w:numId w:val="33"/>
        </w:numPr>
      </w:pPr>
      <w:r>
        <w:t>“</w:t>
      </w:r>
      <w:r w:rsidR="00D962E0">
        <w:t>Modern</w:t>
      </w:r>
      <w:r>
        <w:t>”</w:t>
      </w:r>
      <w:r w:rsidR="00D962E0">
        <w:t xml:space="preserve"> </w:t>
      </w:r>
      <w:proofErr w:type="gramStart"/>
      <w:r w:rsidR="00D962E0">
        <w:t>wall paper</w:t>
      </w:r>
      <w:proofErr w:type="gramEnd"/>
      <w:r w:rsidR="00D962E0">
        <w:t xml:space="preserve"> is in poor condition. A section of the paper could be preserved</w:t>
      </w:r>
      <w:r>
        <w:t xml:space="preserve"> for future reference</w:t>
      </w:r>
      <w:r w:rsidR="00D962E0">
        <w:t xml:space="preserve">. </w:t>
      </w:r>
      <w:r>
        <w:t>Depending on the condition</w:t>
      </w:r>
      <w:r w:rsidR="00D962E0">
        <w:t xml:space="preserve">, nothing would be done to the plaster wall </w:t>
      </w:r>
      <w:r>
        <w:t>once the wallpaper is removed</w:t>
      </w:r>
      <w:r w:rsidR="00D962E0">
        <w:t>. T</w:t>
      </w:r>
      <w:r w:rsidR="00AA3063">
        <w:t>hese rooms are used for Historic Society display</w:t>
      </w:r>
      <w:r w:rsidR="00D962E0">
        <w:t xml:space="preserve"> and without the distraction of this destroyed wallpaper it will be a more affective space. </w:t>
      </w:r>
    </w:p>
    <w:p w14:paraId="4CDF53FB" w14:textId="5E80677C" w:rsidR="00D962E0" w:rsidRDefault="00D962E0" w:rsidP="00D70279">
      <w:pPr>
        <w:pStyle w:val="ListParagraph"/>
        <w:numPr>
          <w:ilvl w:val="0"/>
          <w:numId w:val="33"/>
        </w:numPr>
      </w:pPr>
      <w:r>
        <w:t xml:space="preserve">RL moves to remove the wallpaper </w:t>
      </w:r>
      <w:r w:rsidR="00D460B7">
        <w:t xml:space="preserve">as </w:t>
      </w:r>
      <w:r>
        <w:t xml:space="preserve">discussed. DP seconds. All in favor. </w:t>
      </w:r>
    </w:p>
    <w:p w14:paraId="7AFF4E9E" w14:textId="77777777" w:rsidR="00E20C3C" w:rsidRDefault="00E20C3C" w:rsidP="00D70279"/>
    <w:p w14:paraId="117AB82E" w14:textId="12051406" w:rsidR="00D962E0" w:rsidRDefault="00355B0B" w:rsidP="00D962E0">
      <w:r>
        <w:t>6</w:t>
      </w:r>
      <w:r w:rsidR="00D962E0" w:rsidRPr="00FB1896">
        <w:t xml:space="preserve">. </w:t>
      </w:r>
      <w:r w:rsidR="00944E7F">
        <w:t xml:space="preserve">Westport Historical Society presents </w:t>
      </w:r>
      <w:r w:rsidR="00D962E0">
        <w:t xml:space="preserve">CPC funding review: to repair read addition, restore bell tower and sill replacement to the Bell School House. </w:t>
      </w:r>
      <w:r w:rsidR="00C30D2C">
        <w:t xml:space="preserve">Tony </w:t>
      </w:r>
      <w:proofErr w:type="spellStart"/>
      <w:r w:rsidR="00C30D2C">
        <w:t>Millham</w:t>
      </w:r>
      <w:proofErr w:type="spellEnd"/>
      <w:r w:rsidR="00C30D2C">
        <w:t xml:space="preserve"> presents. </w:t>
      </w:r>
      <w:r w:rsidR="00D962E0">
        <w:t>7:10</w:t>
      </w:r>
    </w:p>
    <w:p w14:paraId="78980934" w14:textId="12795171" w:rsidR="00D962E0" w:rsidRDefault="00D962E0" w:rsidP="00D962E0">
      <w:pPr>
        <w:pStyle w:val="ListParagraph"/>
        <w:numPr>
          <w:ilvl w:val="0"/>
          <w:numId w:val="33"/>
        </w:numPr>
      </w:pPr>
      <w:r>
        <w:t>The sill replacement is necessary f</w:t>
      </w:r>
      <w:r w:rsidR="00C30D2C">
        <w:t xml:space="preserve">or the survival of this building. Tony presents a solution that is more cost effective than what was first designed. This solution will not have an impact on the visible exterior of the building. </w:t>
      </w:r>
    </w:p>
    <w:p w14:paraId="2A2A9B23" w14:textId="046AF229" w:rsidR="00C30D2C" w:rsidRDefault="00C30D2C" w:rsidP="00D962E0">
      <w:pPr>
        <w:pStyle w:val="ListParagraph"/>
        <w:numPr>
          <w:ilvl w:val="0"/>
          <w:numId w:val="33"/>
        </w:numPr>
      </w:pPr>
      <w:r>
        <w:t xml:space="preserve">RL moves to recommend this solution for the sill replacement. BS seconds. All in favor. </w:t>
      </w:r>
    </w:p>
    <w:p w14:paraId="02E4B483" w14:textId="4C09BD9F" w:rsidR="00C30D2C" w:rsidRDefault="00D460B7" w:rsidP="00D962E0">
      <w:pPr>
        <w:pStyle w:val="ListParagraph"/>
        <w:numPr>
          <w:ilvl w:val="0"/>
          <w:numId w:val="33"/>
        </w:numPr>
      </w:pPr>
      <w:r>
        <w:t>WHS is l</w:t>
      </w:r>
      <w:r w:rsidR="00C30D2C">
        <w:t>ooking to restore the bell tower to its</w:t>
      </w:r>
      <w:r>
        <w:t xml:space="preserve"> original material and detail. They are p</w:t>
      </w:r>
      <w:r w:rsidR="00C30D2C">
        <w:t xml:space="preserve">roposing to strip off the </w:t>
      </w:r>
      <w:r w:rsidR="00944E7F">
        <w:t xml:space="preserve">bell tower’s inappropriate </w:t>
      </w:r>
      <w:r w:rsidR="00C30D2C">
        <w:t>exterior material</w:t>
      </w:r>
      <w:r>
        <w:t xml:space="preserve"> and rebuild</w:t>
      </w:r>
      <w:r w:rsidR="00C30D2C">
        <w:t xml:space="preserve"> </w:t>
      </w:r>
      <w:r w:rsidR="00944E7F">
        <w:t xml:space="preserve">with </w:t>
      </w:r>
      <w:r w:rsidR="00C30D2C">
        <w:t>the trim work</w:t>
      </w:r>
      <w:r>
        <w:t>, with quality materials and paint,</w:t>
      </w:r>
      <w:r w:rsidR="00C30D2C">
        <w:t xml:space="preserve"> to match what is </w:t>
      </w:r>
      <w:r w:rsidR="00944E7F">
        <w:t xml:space="preserve">seen in the 1890’s photographs. </w:t>
      </w:r>
    </w:p>
    <w:p w14:paraId="02E8908C" w14:textId="38E9F1FA" w:rsidR="00944E7F" w:rsidRDefault="00944E7F" w:rsidP="00D962E0">
      <w:pPr>
        <w:pStyle w:val="ListParagraph"/>
        <w:numPr>
          <w:ilvl w:val="0"/>
          <w:numId w:val="33"/>
        </w:numPr>
      </w:pPr>
      <w:r>
        <w:t xml:space="preserve">RL moves that WHC recommends restoring the bell tower to what’s seen in the 1890 photographs and recommends the rear addition repair as presented. CB seconds. All in favor. </w:t>
      </w:r>
    </w:p>
    <w:p w14:paraId="4890118B" w14:textId="77777777" w:rsidR="00944E7F" w:rsidRDefault="00944E7F" w:rsidP="00944E7F"/>
    <w:p w14:paraId="4ACC76FF" w14:textId="477031FA" w:rsidR="00944E7F" w:rsidRDefault="00355B0B" w:rsidP="00944E7F">
      <w:r>
        <w:t>7</w:t>
      </w:r>
      <w:r w:rsidR="00944E7F" w:rsidRPr="00FB1896">
        <w:t xml:space="preserve">. </w:t>
      </w:r>
      <w:r w:rsidR="004C0FB4">
        <w:t>CPC Funding Review presented by Betty Slade. 7:30</w:t>
      </w:r>
    </w:p>
    <w:p w14:paraId="7BA61722" w14:textId="7342B937" w:rsidR="00D962E0" w:rsidRDefault="004C0FB4" w:rsidP="00D962E0">
      <w:pPr>
        <w:pStyle w:val="ListParagraph"/>
        <w:numPr>
          <w:ilvl w:val="0"/>
          <w:numId w:val="33"/>
        </w:numPr>
      </w:pPr>
      <w:r>
        <w:t xml:space="preserve">The Town Hall annex roof needs to be replaced, does WHC have an opinion on the color of the </w:t>
      </w:r>
      <w:r w:rsidR="00355B0B">
        <w:t>asphalt shingle roof.</w:t>
      </w:r>
    </w:p>
    <w:p w14:paraId="068B300E" w14:textId="6225A1C0" w:rsidR="00355B0B" w:rsidRDefault="00355B0B" w:rsidP="00D962E0">
      <w:pPr>
        <w:pStyle w:val="ListParagraph"/>
        <w:numPr>
          <w:ilvl w:val="0"/>
          <w:numId w:val="33"/>
        </w:numPr>
      </w:pPr>
      <w:r>
        <w:t xml:space="preserve">RL recommends the replacement of the Town Hall annex roof in a similar dark green color to existing. BS seconds. All in favor. </w:t>
      </w:r>
    </w:p>
    <w:p w14:paraId="61C87461" w14:textId="22976A58" w:rsidR="00355B0B" w:rsidRDefault="00355B0B" w:rsidP="00D962E0">
      <w:pPr>
        <w:pStyle w:val="ListParagraph"/>
        <w:numPr>
          <w:ilvl w:val="0"/>
          <w:numId w:val="33"/>
        </w:numPr>
      </w:pPr>
      <w:r>
        <w:t xml:space="preserve">Historic burial grounds signage: </w:t>
      </w:r>
      <w:proofErr w:type="gramStart"/>
      <w:r>
        <w:t>funding for 50+ signs is proposed</w:t>
      </w:r>
      <w:proofErr w:type="gramEnd"/>
      <w:r>
        <w:t xml:space="preserve">, </w:t>
      </w:r>
      <w:proofErr w:type="gramStart"/>
      <w:r>
        <w:t>GM is designing the signs</w:t>
      </w:r>
      <w:proofErr w:type="gramEnd"/>
      <w:r>
        <w:t xml:space="preserve">. </w:t>
      </w:r>
    </w:p>
    <w:p w14:paraId="08EDB723" w14:textId="73174EDA" w:rsidR="00355B0B" w:rsidRDefault="00355B0B" w:rsidP="00D962E0">
      <w:pPr>
        <w:pStyle w:val="ListParagraph"/>
        <w:numPr>
          <w:ilvl w:val="0"/>
          <w:numId w:val="33"/>
        </w:numPr>
      </w:pPr>
      <w:r>
        <w:t>RL recommends this project as submitted. BS seconds. All in favor.</w:t>
      </w:r>
    </w:p>
    <w:p w14:paraId="1FF99FBD" w14:textId="2CBC5661" w:rsidR="00355B0B" w:rsidRDefault="00355B0B" w:rsidP="00D962E0">
      <w:pPr>
        <w:pStyle w:val="ListParagraph"/>
        <w:numPr>
          <w:ilvl w:val="0"/>
          <w:numId w:val="33"/>
        </w:numPr>
      </w:pPr>
      <w:r>
        <w:t xml:space="preserve">Historic trail signage: Paul </w:t>
      </w:r>
      <w:proofErr w:type="spellStart"/>
      <w:r>
        <w:t>Cuffee</w:t>
      </w:r>
      <w:proofErr w:type="spellEnd"/>
      <w:r>
        <w:t xml:space="preserve"> event is planning to set up a trail from New Bedford to Westport with historic stops along the way. CPC would like 10 permanent signs</w:t>
      </w:r>
      <w:r w:rsidR="00D460B7">
        <w:t xml:space="preserve"> for these locations</w:t>
      </w:r>
      <w:r>
        <w:t>.</w:t>
      </w:r>
    </w:p>
    <w:p w14:paraId="6AB43596" w14:textId="77777777" w:rsidR="00355B0B" w:rsidRDefault="00355B0B" w:rsidP="00355B0B">
      <w:pPr>
        <w:pStyle w:val="ListParagraph"/>
        <w:numPr>
          <w:ilvl w:val="0"/>
          <w:numId w:val="33"/>
        </w:numPr>
      </w:pPr>
      <w:r>
        <w:t xml:space="preserve"> RL recommends this project as submitted. BS seconds. All in favor.</w:t>
      </w:r>
    </w:p>
    <w:p w14:paraId="58BB2DE5" w14:textId="77777777" w:rsidR="00355B0B" w:rsidRDefault="00355B0B" w:rsidP="00355B0B"/>
    <w:p w14:paraId="363A1B6A" w14:textId="2A6D07C3" w:rsidR="00355B0B" w:rsidRDefault="00355B0B" w:rsidP="00355B0B">
      <w:r>
        <w:t>8</w:t>
      </w:r>
      <w:r w:rsidRPr="00FB1896">
        <w:t xml:space="preserve">. </w:t>
      </w:r>
      <w:r>
        <w:t xml:space="preserve">Amendments to the Point Historic District By-law to include review of roofs, </w:t>
      </w:r>
      <w:proofErr w:type="gramStart"/>
      <w:r>
        <w:t>stone walls</w:t>
      </w:r>
      <w:proofErr w:type="gramEnd"/>
      <w:r>
        <w:t>, and fences. 7:45</w:t>
      </w:r>
    </w:p>
    <w:p w14:paraId="6E3A71F2" w14:textId="20858209" w:rsidR="00355B0B" w:rsidRDefault="008B694B" w:rsidP="00355B0B">
      <w:pPr>
        <w:pStyle w:val="ListParagraph"/>
        <w:numPr>
          <w:ilvl w:val="0"/>
          <w:numId w:val="33"/>
        </w:numPr>
      </w:pPr>
      <w:r>
        <w:t>WHC presented a s</w:t>
      </w:r>
      <w:r w:rsidR="00F60DF1">
        <w:t>et of guidelines to the Point Association meeting at the past winter and summer meetings. The summer meeting did not have positive results. If clear</w:t>
      </w:r>
      <w:r w:rsidR="00016409">
        <w:t xml:space="preserve"> and more direct</w:t>
      </w:r>
      <w:r w:rsidR="00F60DF1">
        <w:t xml:space="preserve"> guidelines on WHC regulation details were presented, the residents might have a better understanding of their limitations. New materials have come on the market since the guidelines were written, what are appropriate materials and colors for roofs and fences should be clarified. Solar panels should </w:t>
      </w:r>
      <w:r w:rsidR="00016409">
        <w:t xml:space="preserve">also </w:t>
      </w:r>
      <w:r w:rsidR="00F60DF1">
        <w:t xml:space="preserve">be included in this by-law. </w:t>
      </w:r>
    </w:p>
    <w:p w14:paraId="1CE19C96" w14:textId="3CDA4C84" w:rsidR="00881237" w:rsidRDefault="00881237" w:rsidP="00355B0B">
      <w:pPr>
        <w:pStyle w:val="ListParagraph"/>
        <w:numPr>
          <w:ilvl w:val="0"/>
          <w:numId w:val="33"/>
        </w:numPr>
      </w:pPr>
      <w:r>
        <w:t>Before taking this to the town meeting, WHC would like to have the support of the neighborhood association. RL</w:t>
      </w:r>
      <w:r w:rsidR="003E51E1">
        <w:t>, BS, and GM</w:t>
      </w:r>
      <w:r w:rsidR="00BA54D1">
        <w:t xml:space="preserve"> volunteer as subcommittee</w:t>
      </w:r>
      <w:r>
        <w:t xml:space="preserve"> to ask </w:t>
      </w:r>
      <w:r w:rsidR="00016409">
        <w:t xml:space="preserve">for </w:t>
      </w:r>
      <w:r>
        <w:t xml:space="preserve">public </w:t>
      </w:r>
      <w:r w:rsidR="003E51E1">
        <w:t>input</w:t>
      </w:r>
      <w:r>
        <w:t xml:space="preserve"> and research other historic district </w:t>
      </w:r>
      <w:r w:rsidR="003E51E1">
        <w:t xml:space="preserve">regulations on these issues. </w:t>
      </w:r>
    </w:p>
    <w:p w14:paraId="6E0C072C" w14:textId="77777777" w:rsidR="00355B0B" w:rsidRDefault="00355B0B" w:rsidP="00D70279"/>
    <w:p w14:paraId="2F77EDB9" w14:textId="32264B00" w:rsidR="00E67EFA" w:rsidRDefault="00E20C3C" w:rsidP="00D70279">
      <w:r>
        <w:t>BK</w:t>
      </w:r>
      <w:r w:rsidR="003D79A7">
        <w:t xml:space="preserve"> motions to adjourn, </w:t>
      </w:r>
      <w:r w:rsidR="008E0C6A">
        <w:t>BS</w:t>
      </w:r>
      <w:r w:rsidR="003D79A7">
        <w:t xml:space="preserve"> 2nds. </w:t>
      </w:r>
      <w:r w:rsidR="00EB352A">
        <w:t>T</w:t>
      </w:r>
      <w:r w:rsidR="00467C5E">
        <w:t xml:space="preserve">he meeting was adjourned at </w:t>
      </w:r>
      <w:r w:rsidR="008E0C6A">
        <w:t>8:00</w:t>
      </w:r>
      <w:r w:rsidR="007D62FA">
        <w:t>.</w:t>
      </w:r>
    </w:p>
    <w:p w14:paraId="26E7A275" w14:textId="77777777" w:rsidR="00B80634" w:rsidRDefault="00B80634" w:rsidP="00D70279"/>
    <w:p w14:paraId="1F502A96" w14:textId="18F2277D" w:rsidR="000B21A8" w:rsidRDefault="0048746D" w:rsidP="00137E7A">
      <w:r>
        <w:t xml:space="preserve">Attachments: </w:t>
      </w:r>
      <w:r>
        <w:tab/>
      </w:r>
      <w:r w:rsidR="000511EA">
        <w:tab/>
      </w:r>
      <w:r>
        <w:t xml:space="preserve">A: </w:t>
      </w:r>
      <w:r w:rsidR="000523E3">
        <w:t xml:space="preserve">WHC </w:t>
      </w:r>
      <w:r w:rsidR="000B21A8">
        <w:t>Tre</w:t>
      </w:r>
      <w:bookmarkStart w:id="0" w:name="_GoBack"/>
      <w:bookmarkEnd w:id="0"/>
      <w:r w:rsidR="000B21A8">
        <w:t>asurer’s Report as of</w:t>
      </w:r>
      <w:r w:rsidR="00881237">
        <w:t xml:space="preserve"> 11-7</w:t>
      </w:r>
      <w:r w:rsidR="000B21A8">
        <w:t>-16</w:t>
      </w:r>
    </w:p>
    <w:p w14:paraId="70C4E943" w14:textId="5F5E56AE" w:rsidR="009D2A07" w:rsidRDefault="009D2A07" w:rsidP="00881237">
      <w:r>
        <w:tab/>
      </w:r>
      <w:r>
        <w:tab/>
      </w:r>
      <w:r>
        <w:tab/>
      </w:r>
      <w:r w:rsidR="00016409">
        <w:t xml:space="preserve">B: </w:t>
      </w:r>
      <w:proofErr w:type="spellStart"/>
      <w:r w:rsidR="00016409">
        <w:t>Powderhouse</w:t>
      </w:r>
      <w:proofErr w:type="spellEnd"/>
      <w:r w:rsidR="00016409">
        <w:t xml:space="preserve"> site visit report </w:t>
      </w:r>
    </w:p>
    <w:p w14:paraId="4F16F4F1" w14:textId="5AFAB77F" w:rsidR="00016409" w:rsidRDefault="00016409" w:rsidP="00881237">
      <w:r>
        <w:tab/>
      </w:r>
      <w:r>
        <w:tab/>
      </w:r>
      <w:r>
        <w:tab/>
        <w:t xml:space="preserve">C: 199 </w:t>
      </w:r>
      <w:proofErr w:type="spellStart"/>
      <w:r>
        <w:t>Fisherville</w:t>
      </w:r>
      <w:proofErr w:type="spellEnd"/>
      <w:r>
        <w:t xml:space="preserve"> Ln. site visit report</w:t>
      </w:r>
    </w:p>
    <w:p w14:paraId="4D359817" w14:textId="77777777" w:rsidR="000B21A8" w:rsidRDefault="000B21A8" w:rsidP="00137E7A"/>
    <w:p w14:paraId="1C1881CD" w14:textId="72FB6058" w:rsidR="00A52707" w:rsidRDefault="00122EA1" w:rsidP="00137E7A">
      <w:r>
        <w:t>Dra</w:t>
      </w:r>
      <w:r w:rsidR="007D38C9">
        <w:t>f</w:t>
      </w:r>
      <w:r w:rsidR="009C69A0">
        <w:t xml:space="preserve">t Prepared by Barrett Allen </w:t>
      </w:r>
      <w:r w:rsidR="00016409">
        <w:t>11</w:t>
      </w:r>
      <w:r w:rsidR="00E20C3C">
        <w:t>-</w:t>
      </w:r>
      <w:r w:rsidR="009D2A07">
        <w:t>7</w:t>
      </w:r>
      <w:r>
        <w:t>-16</w:t>
      </w:r>
    </w:p>
    <w:p w14:paraId="03C1DC19" w14:textId="44178B53" w:rsidR="000E1326" w:rsidRPr="00DC203E" w:rsidRDefault="000E1326" w:rsidP="00137E7A">
      <w:r>
        <w:t>Minutes accepted by WHC 12-5-16</w:t>
      </w:r>
    </w:p>
    <w:sectPr w:rsidR="000E1326" w:rsidRPr="00DC203E" w:rsidSect="00C265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040"/>
    <w:multiLevelType w:val="hybridMultilevel"/>
    <w:tmpl w:val="A48A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B199F"/>
    <w:multiLevelType w:val="hybridMultilevel"/>
    <w:tmpl w:val="26AA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C4449"/>
    <w:multiLevelType w:val="hybridMultilevel"/>
    <w:tmpl w:val="425AD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A203D"/>
    <w:multiLevelType w:val="hybridMultilevel"/>
    <w:tmpl w:val="0C68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44BE5"/>
    <w:multiLevelType w:val="hybridMultilevel"/>
    <w:tmpl w:val="3BEC1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30B6E"/>
    <w:multiLevelType w:val="hybridMultilevel"/>
    <w:tmpl w:val="61A6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85F3D"/>
    <w:multiLevelType w:val="hybridMultilevel"/>
    <w:tmpl w:val="9ED85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9293C"/>
    <w:multiLevelType w:val="hybridMultilevel"/>
    <w:tmpl w:val="4670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51E8C"/>
    <w:multiLevelType w:val="hybridMultilevel"/>
    <w:tmpl w:val="2EF2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226A6"/>
    <w:multiLevelType w:val="multilevel"/>
    <w:tmpl w:val="B732AB6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F755846"/>
    <w:multiLevelType w:val="hybridMultilevel"/>
    <w:tmpl w:val="6F06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1B77B0"/>
    <w:multiLevelType w:val="hybridMultilevel"/>
    <w:tmpl w:val="3E884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D60AB"/>
    <w:multiLevelType w:val="hybridMultilevel"/>
    <w:tmpl w:val="809E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B7F07"/>
    <w:multiLevelType w:val="hybridMultilevel"/>
    <w:tmpl w:val="70C0FCB0"/>
    <w:lvl w:ilvl="0" w:tplc="D43EC816">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7C3B86"/>
    <w:multiLevelType w:val="hybridMultilevel"/>
    <w:tmpl w:val="F988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12564"/>
    <w:multiLevelType w:val="hybridMultilevel"/>
    <w:tmpl w:val="6FBE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2A3B46"/>
    <w:multiLevelType w:val="hybridMultilevel"/>
    <w:tmpl w:val="44A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617E36"/>
    <w:multiLevelType w:val="hybridMultilevel"/>
    <w:tmpl w:val="B732A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EE4373"/>
    <w:multiLevelType w:val="hybridMultilevel"/>
    <w:tmpl w:val="85DE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CF34B7"/>
    <w:multiLevelType w:val="multilevel"/>
    <w:tmpl w:val="1B4486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ED91003"/>
    <w:multiLevelType w:val="multilevel"/>
    <w:tmpl w:val="A544C0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0981217"/>
    <w:multiLevelType w:val="multilevel"/>
    <w:tmpl w:val="3E8848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9265A8F"/>
    <w:multiLevelType w:val="hybridMultilevel"/>
    <w:tmpl w:val="1024A3F6"/>
    <w:lvl w:ilvl="0" w:tplc="3188BA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55622B"/>
    <w:multiLevelType w:val="hybridMultilevel"/>
    <w:tmpl w:val="A872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7551A1"/>
    <w:multiLevelType w:val="hybridMultilevel"/>
    <w:tmpl w:val="861EBB0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5">
    <w:nsid w:val="669F1EC1"/>
    <w:multiLevelType w:val="hybridMultilevel"/>
    <w:tmpl w:val="1454203C"/>
    <w:lvl w:ilvl="0" w:tplc="F46ED6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C63B09"/>
    <w:multiLevelType w:val="hybridMultilevel"/>
    <w:tmpl w:val="BFFEF3E4"/>
    <w:lvl w:ilvl="0" w:tplc="23283DA8">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776ECA"/>
    <w:multiLevelType w:val="hybridMultilevel"/>
    <w:tmpl w:val="2B4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B676A9"/>
    <w:multiLevelType w:val="hybridMultilevel"/>
    <w:tmpl w:val="3196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90C88"/>
    <w:multiLevelType w:val="hybridMultilevel"/>
    <w:tmpl w:val="9FEC9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7B14ED"/>
    <w:multiLevelType w:val="multilevel"/>
    <w:tmpl w:val="3BEC16C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DA0422B"/>
    <w:multiLevelType w:val="hybridMultilevel"/>
    <w:tmpl w:val="A544C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A330C8"/>
    <w:multiLevelType w:val="hybridMultilevel"/>
    <w:tmpl w:val="5D4E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6"/>
  </w:num>
  <w:num w:numId="4">
    <w:abstractNumId w:val="11"/>
  </w:num>
  <w:num w:numId="5">
    <w:abstractNumId w:val="19"/>
  </w:num>
  <w:num w:numId="6">
    <w:abstractNumId w:val="17"/>
  </w:num>
  <w:num w:numId="7">
    <w:abstractNumId w:val="4"/>
  </w:num>
  <w:num w:numId="8">
    <w:abstractNumId w:val="31"/>
  </w:num>
  <w:num w:numId="9">
    <w:abstractNumId w:val="22"/>
  </w:num>
  <w:num w:numId="10">
    <w:abstractNumId w:val="21"/>
  </w:num>
  <w:num w:numId="11">
    <w:abstractNumId w:val="10"/>
  </w:num>
  <w:num w:numId="12">
    <w:abstractNumId w:val="9"/>
  </w:num>
  <w:num w:numId="13">
    <w:abstractNumId w:val="23"/>
  </w:num>
  <w:num w:numId="14">
    <w:abstractNumId w:val="30"/>
  </w:num>
  <w:num w:numId="15">
    <w:abstractNumId w:val="1"/>
  </w:num>
  <w:num w:numId="16">
    <w:abstractNumId w:val="20"/>
  </w:num>
  <w:num w:numId="17">
    <w:abstractNumId w:val="0"/>
  </w:num>
  <w:num w:numId="18">
    <w:abstractNumId w:val="6"/>
  </w:num>
  <w:num w:numId="19">
    <w:abstractNumId w:val="14"/>
  </w:num>
  <w:num w:numId="20">
    <w:abstractNumId w:val="28"/>
  </w:num>
  <w:num w:numId="21">
    <w:abstractNumId w:val="12"/>
  </w:num>
  <w:num w:numId="22">
    <w:abstractNumId w:val="24"/>
  </w:num>
  <w:num w:numId="23">
    <w:abstractNumId w:val="27"/>
  </w:num>
  <w:num w:numId="24">
    <w:abstractNumId w:val="16"/>
  </w:num>
  <w:num w:numId="25">
    <w:abstractNumId w:val="8"/>
  </w:num>
  <w:num w:numId="26">
    <w:abstractNumId w:val="25"/>
  </w:num>
  <w:num w:numId="27">
    <w:abstractNumId w:val="32"/>
  </w:num>
  <w:num w:numId="28">
    <w:abstractNumId w:val="29"/>
  </w:num>
  <w:num w:numId="29">
    <w:abstractNumId w:val="5"/>
  </w:num>
  <w:num w:numId="30">
    <w:abstractNumId w:val="7"/>
  </w:num>
  <w:num w:numId="31">
    <w:abstractNumId w:val="3"/>
  </w:num>
  <w:num w:numId="32">
    <w:abstractNumId w:val="1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AF"/>
    <w:rsid w:val="00000ED9"/>
    <w:rsid w:val="00005455"/>
    <w:rsid w:val="00010ED3"/>
    <w:rsid w:val="00016409"/>
    <w:rsid w:val="00047F2D"/>
    <w:rsid w:val="000511EA"/>
    <w:rsid w:val="000523E3"/>
    <w:rsid w:val="00060B16"/>
    <w:rsid w:val="0006640D"/>
    <w:rsid w:val="00081122"/>
    <w:rsid w:val="000B21A8"/>
    <w:rsid w:val="000B426E"/>
    <w:rsid w:val="000E1326"/>
    <w:rsid w:val="001008FE"/>
    <w:rsid w:val="00122EA1"/>
    <w:rsid w:val="00123558"/>
    <w:rsid w:val="00137E7A"/>
    <w:rsid w:val="001551C3"/>
    <w:rsid w:val="00161282"/>
    <w:rsid w:val="001960AC"/>
    <w:rsid w:val="001961B0"/>
    <w:rsid w:val="001B4CA1"/>
    <w:rsid w:val="001C2267"/>
    <w:rsid w:val="001C6114"/>
    <w:rsid w:val="001D4416"/>
    <w:rsid w:val="001E7719"/>
    <w:rsid w:val="00200F31"/>
    <w:rsid w:val="00215B58"/>
    <w:rsid w:val="00227162"/>
    <w:rsid w:val="00253259"/>
    <w:rsid w:val="002741E9"/>
    <w:rsid w:val="00275061"/>
    <w:rsid w:val="00286298"/>
    <w:rsid w:val="0028734F"/>
    <w:rsid w:val="00292F97"/>
    <w:rsid w:val="002939B8"/>
    <w:rsid w:val="002A5F78"/>
    <w:rsid w:val="002B4D7C"/>
    <w:rsid w:val="002B6EE5"/>
    <w:rsid w:val="002D3566"/>
    <w:rsid w:val="002E5019"/>
    <w:rsid w:val="00333391"/>
    <w:rsid w:val="00355B0B"/>
    <w:rsid w:val="00367A5C"/>
    <w:rsid w:val="00385211"/>
    <w:rsid w:val="003B60EF"/>
    <w:rsid w:val="003B76E7"/>
    <w:rsid w:val="003D79A7"/>
    <w:rsid w:val="003D7A05"/>
    <w:rsid w:val="003E51E1"/>
    <w:rsid w:val="003E5929"/>
    <w:rsid w:val="003F7C1E"/>
    <w:rsid w:val="004062FD"/>
    <w:rsid w:val="00447838"/>
    <w:rsid w:val="00447FF1"/>
    <w:rsid w:val="0046214A"/>
    <w:rsid w:val="00464A9D"/>
    <w:rsid w:val="00467C5E"/>
    <w:rsid w:val="00475914"/>
    <w:rsid w:val="0048714B"/>
    <w:rsid w:val="0048746D"/>
    <w:rsid w:val="004C0FB4"/>
    <w:rsid w:val="004C187C"/>
    <w:rsid w:val="004C58B8"/>
    <w:rsid w:val="004D0BFB"/>
    <w:rsid w:val="00504F29"/>
    <w:rsid w:val="00530448"/>
    <w:rsid w:val="00535331"/>
    <w:rsid w:val="005763B6"/>
    <w:rsid w:val="005C661F"/>
    <w:rsid w:val="00612B5B"/>
    <w:rsid w:val="00613BDE"/>
    <w:rsid w:val="0061706D"/>
    <w:rsid w:val="006241F3"/>
    <w:rsid w:val="006353D4"/>
    <w:rsid w:val="006667F9"/>
    <w:rsid w:val="006922D8"/>
    <w:rsid w:val="006A31F6"/>
    <w:rsid w:val="006E7ECB"/>
    <w:rsid w:val="006F1EFA"/>
    <w:rsid w:val="007177DC"/>
    <w:rsid w:val="00747324"/>
    <w:rsid w:val="0078190E"/>
    <w:rsid w:val="00787571"/>
    <w:rsid w:val="00796AC1"/>
    <w:rsid w:val="007B1DFC"/>
    <w:rsid w:val="007B44B3"/>
    <w:rsid w:val="007B766D"/>
    <w:rsid w:val="007C072B"/>
    <w:rsid w:val="007D38C9"/>
    <w:rsid w:val="007D62FA"/>
    <w:rsid w:val="007F729F"/>
    <w:rsid w:val="00816766"/>
    <w:rsid w:val="0082771B"/>
    <w:rsid w:val="00836867"/>
    <w:rsid w:val="00876A3E"/>
    <w:rsid w:val="0088037E"/>
    <w:rsid w:val="00881237"/>
    <w:rsid w:val="00881EDC"/>
    <w:rsid w:val="00896C65"/>
    <w:rsid w:val="008B4117"/>
    <w:rsid w:val="008B694B"/>
    <w:rsid w:val="008C4C18"/>
    <w:rsid w:val="008D10BD"/>
    <w:rsid w:val="008E0C6A"/>
    <w:rsid w:val="0093123C"/>
    <w:rsid w:val="00935B20"/>
    <w:rsid w:val="00937F57"/>
    <w:rsid w:val="00942C22"/>
    <w:rsid w:val="009447EB"/>
    <w:rsid w:val="00944E7F"/>
    <w:rsid w:val="00952E7F"/>
    <w:rsid w:val="00984BFC"/>
    <w:rsid w:val="00997991"/>
    <w:rsid w:val="009C69A0"/>
    <w:rsid w:val="009D2A07"/>
    <w:rsid w:val="009D7129"/>
    <w:rsid w:val="009D712A"/>
    <w:rsid w:val="009E6B15"/>
    <w:rsid w:val="009F14FC"/>
    <w:rsid w:val="00A10627"/>
    <w:rsid w:val="00A126BE"/>
    <w:rsid w:val="00A14D40"/>
    <w:rsid w:val="00A20DA7"/>
    <w:rsid w:val="00A26FEE"/>
    <w:rsid w:val="00A35C39"/>
    <w:rsid w:val="00A43022"/>
    <w:rsid w:val="00A44CD9"/>
    <w:rsid w:val="00A52707"/>
    <w:rsid w:val="00A63427"/>
    <w:rsid w:val="00A65501"/>
    <w:rsid w:val="00A742AF"/>
    <w:rsid w:val="00A8221D"/>
    <w:rsid w:val="00A86A2D"/>
    <w:rsid w:val="00A90626"/>
    <w:rsid w:val="00A963EA"/>
    <w:rsid w:val="00AA176F"/>
    <w:rsid w:val="00AA3063"/>
    <w:rsid w:val="00AA6415"/>
    <w:rsid w:val="00AE7C5D"/>
    <w:rsid w:val="00B0692E"/>
    <w:rsid w:val="00B4435B"/>
    <w:rsid w:val="00B5114C"/>
    <w:rsid w:val="00B525C4"/>
    <w:rsid w:val="00B53B3D"/>
    <w:rsid w:val="00B6141F"/>
    <w:rsid w:val="00B64618"/>
    <w:rsid w:val="00B65CE3"/>
    <w:rsid w:val="00B80634"/>
    <w:rsid w:val="00B85367"/>
    <w:rsid w:val="00B95DE2"/>
    <w:rsid w:val="00BA4E61"/>
    <w:rsid w:val="00BA54D1"/>
    <w:rsid w:val="00BB0A97"/>
    <w:rsid w:val="00BB34FE"/>
    <w:rsid w:val="00BD56B4"/>
    <w:rsid w:val="00BF18B6"/>
    <w:rsid w:val="00BF54AF"/>
    <w:rsid w:val="00C22DE8"/>
    <w:rsid w:val="00C24B0A"/>
    <w:rsid w:val="00C265ED"/>
    <w:rsid w:val="00C30D2C"/>
    <w:rsid w:val="00C66084"/>
    <w:rsid w:val="00C77F20"/>
    <w:rsid w:val="00C800E4"/>
    <w:rsid w:val="00CB06D8"/>
    <w:rsid w:val="00CB1044"/>
    <w:rsid w:val="00CC4BFC"/>
    <w:rsid w:val="00CD6401"/>
    <w:rsid w:val="00D13FFE"/>
    <w:rsid w:val="00D460B7"/>
    <w:rsid w:val="00D65F8E"/>
    <w:rsid w:val="00D70279"/>
    <w:rsid w:val="00D81F4C"/>
    <w:rsid w:val="00D8758E"/>
    <w:rsid w:val="00D962E0"/>
    <w:rsid w:val="00DC203E"/>
    <w:rsid w:val="00DC3BA7"/>
    <w:rsid w:val="00DC3EF5"/>
    <w:rsid w:val="00DC7DBE"/>
    <w:rsid w:val="00DF745A"/>
    <w:rsid w:val="00E14471"/>
    <w:rsid w:val="00E20C3C"/>
    <w:rsid w:val="00E310FF"/>
    <w:rsid w:val="00E5307E"/>
    <w:rsid w:val="00E67EFA"/>
    <w:rsid w:val="00E74886"/>
    <w:rsid w:val="00E871D0"/>
    <w:rsid w:val="00EA0D28"/>
    <w:rsid w:val="00EA109D"/>
    <w:rsid w:val="00EA7220"/>
    <w:rsid w:val="00EB352A"/>
    <w:rsid w:val="00F16261"/>
    <w:rsid w:val="00F32E76"/>
    <w:rsid w:val="00F469DA"/>
    <w:rsid w:val="00F60DF1"/>
    <w:rsid w:val="00F96425"/>
    <w:rsid w:val="00FB1896"/>
    <w:rsid w:val="00FD5AF2"/>
    <w:rsid w:val="00FE17FE"/>
    <w:rsid w:val="00FF00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2E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2707"/>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52707"/>
    <w:pPr>
      <w:pBdr>
        <w:top w:val="nil"/>
        <w:left w:val="nil"/>
        <w:bottom w:val="nil"/>
        <w:right w:val="nil"/>
        <w:between w:val="nil"/>
        <w:bar w:val="nil"/>
      </w:pBdr>
      <w:tabs>
        <w:tab w:val="left" w:pos="393"/>
      </w:tabs>
      <w:spacing w:line="288" w:lineRule="auto"/>
    </w:pPr>
    <w:rPr>
      <w:rFonts w:ascii="Helvetica" w:eastAsia="Arial Unicode MS" w:hAnsi="Arial Unicode MS" w:cs="Arial Unicode MS"/>
      <w:color w:val="000000"/>
      <w:sz w:val="20"/>
      <w:szCs w:val="20"/>
      <w:u w:color="000000"/>
      <w:bdr w:val="nil"/>
    </w:rPr>
  </w:style>
  <w:style w:type="paragraph" w:styleId="ListParagraph">
    <w:name w:val="List Paragraph"/>
    <w:basedOn w:val="Normal"/>
    <w:uiPriority w:val="34"/>
    <w:qFormat/>
    <w:rsid w:val="00A527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2707"/>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52707"/>
    <w:pPr>
      <w:pBdr>
        <w:top w:val="nil"/>
        <w:left w:val="nil"/>
        <w:bottom w:val="nil"/>
        <w:right w:val="nil"/>
        <w:between w:val="nil"/>
        <w:bar w:val="nil"/>
      </w:pBdr>
      <w:tabs>
        <w:tab w:val="left" w:pos="393"/>
      </w:tabs>
      <w:spacing w:line="288" w:lineRule="auto"/>
    </w:pPr>
    <w:rPr>
      <w:rFonts w:ascii="Helvetica" w:eastAsia="Arial Unicode MS" w:hAnsi="Arial Unicode MS" w:cs="Arial Unicode MS"/>
      <w:color w:val="000000"/>
      <w:sz w:val="20"/>
      <w:szCs w:val="20"/>
      <w:u w:color="000000"/>
      <w:bdr w:val="nil"/>
    </w:rPr>
  </w:style>
  <w:style w:type="paragraph" w:styleId="ListParagraph">
    <w:name w:val="List Paragraph"/>
    <w:basedOn w:val="Normal"/>
    <w:uiPriority w:val="34"/>
    <w:qFormat/>
    <w:rsid w:val="00A52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1104</TotalTime>
  <Pages>3</Pages>
  <Words>992</Words>
  <Characters>5661</Characters>
  <Application>Microsoft Macintosh Word</Application>
  <DocSecurity>0</DocSecurity>
  <Lines>47</Lines>
  <Paragraphs>13</Paragraphs>
  <ScaleCrop>false</ScaleCrop>
  <Company>Lee Barrett Allen</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Allen</dc:creator>
  <cp:keywords/>
  <dc:description/>
  <cp:lastModifiedBy>Lee Allen</cp:lastModifiedBy>
  <cp:revision>14</cp:revision>
  <dcterms:created xsi:type="dcterms:W3CDTF">2016-11-07T22:10:00Z</dcterms:created>
  <dcterms:modified xsi:type="dcterms:W3CDTF">2017-02-07T16:09:00Z</dcterms:modified>
</cp:coreProperties>
</file>